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D" w:rsidRPr="00AD32DB" w:rsidRDefault="00C946DD" w:rsidP="00C946DD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AD32DB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C946DD" w:rsidRPr="00AD32DB" w:rsidRDefault="00C946DD" w:rsidP="00C946DD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AD32DB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  <w:bookmarkStart w:id="0" w:name="_GoBack"/>
    </w:p>
    <w:bookmarkEnd w:id="0"/>
    <w:p w:rsidR="00C946DD" w:rsidRPr="00AD32DB" w:rsidRDefault="00C946DD" w:rsidP="00C946DD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AD32DB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AD32DB">
        <w:rPr>
          <w:rFonts w:ascii="仿宋" w:eastAsia="仿宋" w:hAnsi="仿宋"/>
          <w:kern w:val="2"/>
          <w:sz w:val="32"/>
          <w:szCs w:val="24"/>
        </w:rPr>
        <w:t>202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AD32DB" w:rsidRPr="00AD32DB">
        <w:rPr>
          <w:rFonts w:ascii="仿宋" w:eastAsia="仿宋" w:hAnsi="仿宋" w:hint="eastAsia"/>
          <w:kern w:val="2"/>
          <w:sz w:val="32"/>
          <w:szCs w:val="24"/>
        </w:rPr>
        <w:t>8</w:t>
      </w:r>
      <w:r w:rsidR="00AD32DB" w:rsidRPr="00AD32DB">
        <w:rPr>
          <w:rFonts w:ascii="仿宋" w:eastAsia="仿宋" w:hAnsi="仿宋"/>
          <w:kern w:val="2"/>
          <w:sz w:val="32"/>
          <w:szCs w:val="24"/>
        </w:rPr>
        <w:t>2</w:t>
      </w:r>
      <w:r w:rsidRPr="00AD32DB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涂杰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AD32DB">
        <w:rPr>
          <w:rFonts w:ascii="仿宋" w:eastAsia="仿宋" w:hAnsi="仿宋"/>
          <w:bCs/>
          <w:noProof/>
          <w:kern w:val="2"/>
          <w:sz w:val="32"/>
          <w:szCs w:val="44"/>
        </w:rPr>
        <w:t>1994年12月20日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文化，捕前职业</w:t>
      </w:r>
      <w:r w:rsidR="00AD32DB" w:rsidRPr="00AD32DB">
        <w:rPr>
          <w:rFonts w:ascii="仿宋" w:eastAsia="仿宋" w:hAnsi="仿宋" w:hint="eastAsia"/>
          <w:bCs/>
          <w:kern w:val="2"/>
          <w:sz w:val="32"/>
          <w:szCs w:val="44"/>
        </w:rPr>
        <w:t>个体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组织卖淫罪</w:t>
      </w:r>
      <w:r w:rsidR="00AD32DB"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AD32DB">
        <w:rPr>
          <w:rFonts w:ascii="仿宋" w:eastAsia="仿宋" w:hAnsi="仿宋"/>
          <w:bCs/>
          <w:noProof/>
          <w:kern w:val="2"/>
          <w:sz w:val="32"/>
          <w:szCs w:val="44"/>
        </w:rPr>
        <w:t>2020年5月14日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(20</w:t>
      </w:r>
      <w:r w:rsidR="00AD32DB" w:rsidRPr="00AD32DB">
        <w:rPr>
          <w:rFonts w:ascii="仿宋" w:eastAsia="仿宋" w:hAnsi="仿宋"/>
          <w:bCs/>
          <w:noProof/>
          <w:kern w:val="2"/>
          <w:sz w:val="32"/>
          <w:szCs w:val="44"/>
        </w:rPr>
        <w:t>19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)川1521刑初327号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并处罚金15000元。被告人涂杰及其同案不服，提出上诉。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经四川省宜宾市中级人民法院于2020年8月21日作出（2020）川15刑终187号刑事裁定书，驳回上诉，维持原判。刑期自</w:t>
      </w:r>
      <w:r w:rsidRPr="00AD32DB">
        <w:rPr>
          <w:rFonts w:ascii="仿宋" w:eastAsia="仿宋" w:hAnsi="仿宋"/>
          <w:bCs/>
          <w:noProof/>
          <w:kern w:val="2"/>
          <w:sz w:val="32"/>
          <w:szCs w:val="44"/>
        </w:rPr>
        <w:t>2020年5月6日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AD32DB">
        <w:rPr>
          <w:rFonts w:ascii="仿宋" w:eastAsia="仿宋" w:hAnsi="仿宋"/>
          <w:bCs/>
          <w:noProof/>
          <w:kern w:val="2"/>
          <w:sz w:val="32"/>
          <w:szCs w:val="44"/>
        </w:rPr>
        <w:t>2023年5月5日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AD32DB">
        <w:rPr>
          <w:rFonts w:ascii="仿宋" w:eastAsia="仿宋" w:hAnsi="仿宋"/>
          <w:bCs/>
          <w:noProof/>
          <w:kern w:val="2"/>
          <w:sz w:val="32"/>
          <w:szCs w:val="44"/>
        </w:rPr>
        <w:t>2020年10月12日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AD32DB" w:rsidRPr="00AD32DB">
        <w:rPr>
          <w:rFonts w:ascii="仿宋" w:eastAsia="仿宋" w:hAnsi="仿宋" w:hint="eastAsia"/>
          <w:bCs/>
          <w:sz w:val="32"/>
          <w:szCs w:val="44"/>
        </w:rPr>
        <w:t>执行刑罚</w:t>
      </w: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AD32DB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AD32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AD32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96.8分，语文不参学，数学不参学，技术教育成绩82分，同时该犯还经常主动向民警作</w:t>
      </w:r>
      <w:r w:rsidRPr="00AD32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思想汇报，有效地促进了自己的日常改造。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AD32DB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AD32D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AD32DB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AD32DB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AD32DB">
        <w:rPr>
          <w:rFonts w:ascii="仿宋" w:eastAsia="仿宋" w:hAnsi="仿宋" w:hint="eastAsia"/>
          <w:noProof/>
          <w:snapToGrid w:val="0"/>
          <w:sz w:val="32"/>
          <w:szCs w:val="32"/>
        </w:rPr>
        <w:t>罚金15000</w:t>
      </w:r>
      <w:r w:rsidR="00AD32DB" w:rsidRPr="00AD32DB">
        <w:rPr>
          <w:rFonts w:ascii="仿宋" w:eastAsia="仿宋" w:hAnsi="仿宋" w:hint="eastAsia"/>
          <w:noProof/>
          <w:snapToGrid w:val="0"/>
          <w:sz w:val="32"/>
          <w:szCs w:val="32"/>
        </w:rPr>
        <w:t>元，已缴纳。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AD32DB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AD32D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2个，悔改表现评定结论为确有悔改表现。</w:t>
      </w:r>
    </w:p>
    <w:p w:rsidR="00AD32DB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AD32DB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AD32DB">
        <w:rPr>
          <w:rFonts w:ascii="仿宋" w:eastAsia="仿宋" w:hAnsi="仿宋" w:hint="eastAsia"/>
          <w:bCs/>
          <w:noProof/>
          <w:kern w:val="2"/>
          <w:sz w:val="32"/>
          <w:szCs w:val="44"/>
        </w:rPr>
        <w:t>涂杰</w:t>
      </w:r>
      <w:r w:rsidRPr="00AD32D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AD32DB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AD32DB" w:rsidRPr="00AD32DB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="00AD32DB" w:rsidRPr="00AD32DB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AD32DB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AD32DB" w:rsidRPr="00AD32DB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AD32DB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AD32DB">
        <w:rPr>
          <w:rFonts w:ascii="仿宋" w:eastAsia="仿宋" w:hAnsi="仿宋" w:hint="eastAsia"/>
          <w:noProof/>
          <w:snapToGrid w:val="0"/>
          <w:sz w:val="32"/>
          <w:szCs w:val="32"/>
        </w:rPr>
        <w:t>涂杰</w:t>
      </w:r>
      <w:r w:rsidRPr="00AD32DB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C946DD" w:rsidRPr="00AD32DB" w:rsidRDefault="00C946DD" w:rsidP="00AD32D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AD32DB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AD32DB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AD32DB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AD32DB">
        <w:rPr>
          <w:rFonts w:ascii="仿宋" w:eastAsia="仿宋" w:hAnsi="仿宋"/>
          <w:kern w:val="2"/>
          <w:sz w:val="32"/>
          <w:szCs w:val="24"/>
        </w:rPr>
        <w:t>202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2年</w:t>
      </w:r>
      <w:r w:rsidR="00AD32DB" w:rsidRPr="00AD32DB">
        <w:rPr>
          <w:rFonts w:ascii="仿宋" w:eastAsia="仿宋" w:hAnsi="仿宋"/>
          <w:kern w:val="2"/>
          <w:sz w:val="32"/>
          <w:szCs w:val="24"/>
        </w:rPr>
        <w:t>4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月</w:t>
      </w:r>
      <w:r w:rsidR="00AD32DB" w:rsidRPr="00AD32DB">
        <w:rPr>
          <w:rFonts w:ascii="仿宋" w:eastAsia="仿宋" w:hAnsi="仿宋"/>
          <w:kern w:val="2"/>
          <w:sz w:val="32"/>
          <w:szCs w:val="24"/>
        </w:rPr>
        <w:t>18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946DD" w:rsidRPr="00AD32DB" w:rsidRDefault="00C946DD" w:rsidP="00C946D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AD32DB" w:rsidRDefault="00C946DD" w:rsidP="00AD32DB">
      <w:pPr>
        <w:widowControl w:val="0"/>
        <w:adjustRightInd/>
        <w:snapToGrid/>
        <w:spacing w:after="0" w:line="580" w:lineRule="exact"/>
        <w:jc w:val="both"/>
      </w:pPr>
      <w:r w:rsidRPr="00AD32DB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AD32DB">
        <w:rPr>
          <w:rFonts w:ascii="仿宋" w:eastAsia="仿宋" w:hAnsi="仿宋" w:hint="eastAsia"/>
          <w:noProof/>
          <w:snapToGrid w:val="0"/>
          <w:sz w:val="32"/>
          <w:szCs w:val="32"/>
        </w:rPr>
        <w:t>涂杰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AD32DB" w:rsidRPr="00AD32DB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AD32DB" w:rsidRPr="00AD32DB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AD32DB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2E47FC" w:rsidRPr="00AD32DB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01" w:rsidRDefault="00484101" w:rsidP="00C946DD">
      <w:pPr>
        <w:spacing w:after="0"/>
      </w:pPr>
      <w:r>
        <w:separator/>
      </w:r>
    </w:p>
  </w:endnote>
  <w:endnote w:type="continuationSeparator" w:id="0">
    <w:p w:rsidR="00484101" w:rsidRDefault="00484101" w:rsidP="00C94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01" w:rsidRDefault="00484101" w:rsidP="00C946DD">
      <w:pPr>
        <w:spacing w:after="0"/>
      </w:pPr>
      <w:r>
        <w:separator/>
      </w:r>
    </w:p>
  </w:footnote>
  <w:footnote w:type="continuationSeparator" w:id="0">
    <w:p w:rsidR="00484101" w:rsidRDefault="00484101" w:rsidP="00C946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EE6"/>
    <w:rsid w:val="00097819"/>
    <w:rsid w:val="002A30C5"/>
    <w:rsid w:val="002E47FC"/>
    <w:rsid w:val="00484101"/>
    <w:rsid w:val="004D7A8C"/>
    <w:rsid w:val="006E1EE6"/>
    <w:rsid w:val="00AD32DB"/>
    <w:rsid w:val="00B71186"/>
    <w:rsid w:val="00C9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37CB8-CB18-4EBF-9F08-2756F0C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6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6DD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6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6D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2022-03-23T02:11:00Z</dcterms:created>
  <dcterms:modified xsi:type="dcterms:W3CDTF">2022-04-18T11:49:00Z</dcterms:modified>
</cp:coreProperties>
</file>