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D36" w:rsidRPr="005348B8" w:rsidRDefault="008E4D36" w:rsidP="008E4D36">
      <w:pPr>
        <w:widowControl w:val="0"/>
        <w:adjustRightInd/>
        <w:snapToGrid/>
        <w:spacing w:after="0" w:line="360" w:lineRule="auto"/>
        <w:jc w:val="center"/>
        <w:rPr>
          <w:rFonts w:ascii="黑体" w:eastAsia="黑体" w:hAnsi="黑体"/>
          <w:b/>
          <w:bCs/>
          <w:kern w:val="2"/>
          <w:sz w:val="44"/>
          <w:szCs w:val="24"/>
        </w:rPr>
      </w:pPr>
      <w:r w:rsidRPr="005348B8">
        <w:rPr>
          <w:rFonts w:ascii="黑体" w:eastAsia="黑体" w:hAnsi="黑体" w:hint="eastAsia"/>
          <w:b/>
          <w:bCs/>
          <w:kern w:val="2"/>
          <w:sz w:val="44"/>
          <w:szCs w:val="24"/>
        </w:rPr>
        <w:t>四川省汉王山监狱</w:t>
      </w:r>
    </w:p>
    <w:p w:rsidR="008E4D36" w:rsidRPr="005348B8" w:rsidRDefault="008E4D36" w:rsidP="008E4D36">
      <w:pPr>
        <w:widowControl w:val="0"/>
        <w:adjustRightInd/>
        <w:snapToGrid/>
        <w:spacing w:after="0" w:line="360" w:lineRule="auto"/>
        <w:jc w:val="center"/>
        <w:rPr>
          <w:rFonts w:ascii="黑体" w:eastAsia="黑体" w:hAnsi="黑体"/>
          <w:b/>
          <w:bCs/>
          <w:kern w:val="2"/>
          <w:sz w:val="44"/>
          <w:szCs w:val="24"/>
        </w:rPr>
      </w:pPr>
      <w:r w:rsidRPr="005348B8">
        <w:rPr>
          <w:rFonts w:ascii="黑体" w:eastAsia="黑体" w:hAnsi="黑体" w:hint="eastAsia"/>
          <w:b/>
          <w:bCs/>
          <w:kern w:val="2"/>
          <w:sz w:val="44"/>
          <w:szCs w:val="24"/>
        </w:rPr>
        <w:t>报请减刑建议书</w:t>
      </w:r>
    </w:p>
    <w:p w:rsidR="008E4D36" w:rsidRPr="005348B8" w:rsidRDefault="008E4D36" w:rsidP="008E4D36">
      <w:pPr>
        <w:widowControl w:val="0"/>
        <w:adjustRightInd/>
        <w:snapToGrid/>
        <w:spacing w:after="0" w:line="580" w:lineRule="exact"/>
        <w:jc w:val="center"/>
        <w:rPr>
          <w:rFonts w:ascii="仿宋" w:eastAsia="仿宋" w:hAnsi="仿宋"/>
          <w:bCs/>
          <w:kern w:val="2"/>
          <w:sz w:val="32"/>
          <w:szCs w:val="32"/>
        </w:rPr>
      </w:pPr>
    </w:p>
    <w:p w:rsidR="008E4D36" w:rsidRPr="005348B8" w:rsidRDefault="008E4D36" w:rsidP="008E4D36">
      <w:pPr>
        <w:widowControl w:val="0"/>
        <w:wordWrap w:val="0"/>
        <w:adjustRightInd/>
        <w:snapToGrid/>
        <w:spacing w:after="0" w:line="580" w:lineRule="exact"/>
        <w:ind w:firstLineChars="200" w:firstLine="640"/>
        <w:jc w:val="right"/>
        <w:rPr>
          <w:rFonts w:ascii="仿宋" w:eastAsia="仿宋" w:hAnsi="仿宋"/>
          <w:kern w:val="2"/>
          <w:sz w:val="32"/>
          <w:szCs w:val="44"/>
        </w:rPr>
      </w:pPr>
      <w:r w:rsidRPr="005348B8">
        <w:rPr>
          <w:rFonts w:ascii="仿宋" w:eastAsia="仿宋" w:hAnsi="仿宋" w:hint="eastAsia"/>
          <w:kern w:val="2"/>
          <w:sz w:val="32"/>
          <w:szCs w:val="24"/>
        </w:rPr>
        <w:t>（</w:t>
      </w:r>
      <w:r w:rsidRPr="005348B8">
        <w:rPr>
          <w:rFonts w:ascii="仿宋" w:eastAsia="仿宋" w:hAnsi="仿宋"/>
          <w:kern w:val="2"/>
          <w:sz w:val="32"/>
          <w:szCs w:val="24"/>
        </w:rPr>
        <w:t>202</w:t>
      </w:r>
      <w:r w:rsidRPr="005348B8">
        <w:rPr>
          <w:rFonts w:ascii="仿宋" w:eastAsia="仿宋" w:hAnsi="仿宋" w:hint="eastAsia"/>
          <w:kern w:val="2"/>
          <w:sz w:val="32"/>
          <w:szCs w:val="24"/>
        </w:rPr>
        <w:t>2）汉狱减建字第</w:t>
      </w:r>
      <w:r w:rsidR="005348B8" w:rsidRPr="005348B8">
        <w:rPr>
          <w:rFonts w:ascii="仿宋" w:eastAsia="仿宋" w:hAnsi="仿宋" w:hint="eastAsia"/>
          <w:kern w:val="2"/>
          <w:sz w:val="32"/>
          <w:szCs w:val="24"/>
        </w:rPr>
        <w:t>9</w:t>
      </w:r>
      <w:r w:rsidR="005348B8" w:rsidRPr="005348B8">
        <w:rPr>
          <w:rFonts w:ascii="仿宋" w:eastAsia="仿宋" w:hAnsi="仿宋"/>
          <w:kern w:val="2"/>
          <w:sz w:val="32"/>
          <w:szCs w:val="24"/>
        </w:rPr>
        <w:t>0</w:t>
      </w:r>
      <w:r w:rsidRPr="005348B8">
        <w:rPr>
          <w:rFonts w:ascii="仿宋" w:eastAsia="仿宋" w:hAnsi="仿宋" w:hint="eastAsia"/>
          <w:kern w:val="2"/>
          <w:sz w:val="32"/>
          <w:szCs w:val="44"/>
        </w:rPr>
        <w:t>号</w:t>
      </w:r>
    </w:p>
    <w:p w:rsidR="008E4D36" w:rsidRPr="005348B8" w:rsidRDefault="008E4D36" w:rsidP="008E4D36">
      <w:pPr>
        <w:widowControl w:val="0"/>
        <w:adjustRightInd/>
        <w:snapToGrid/>
        <w:spacing w:after="0" w:line="580" w:lineRule="exact"/>
        <w:ind w:firstLineChars="200" w:firstLine="640"/>
        <w:jc w:val="both"/>
        <w:rPr>
          <w:rFonts w:ascii="仿宋" w:eastAsia="仿宋" w:hAnsi="仿宋"/>
          <w:bCs/>
          <w:kern w:val="2"/>
          <w:sz w:val="32"/>
          <w:szCs w:val="44"/>
        </w:rPr>
      </w:pPr>
      <w:r w:rsidRPr="005348B8">
        <w:rPr>
          <w:rFonts w:ascii="仿宋" w:eastAsia="仿宋" w:hAnsi="仿宋" w:hint="eastAsia"/>
          <w:bCs/>
          <w:kern w:val="2"/>
          <w:sz w:val="32"/>
          <w:szCs w:val="44"/>
        </w:rPr>
        <w:t>罪犯</w:t>
      </w:r>
      <w:r w:rsidRPr="005348B8">
        <w:rPr>
          <w:rFonts w:ascii="仿宋" w:eastAsia="仿宋" w:hAnsi="仿宋" w:hint="eastAsia"/>
          <w:bCs/>
          <w:noProof/>
          <w:kern w:val="2"/>
          <w:sz w:val="32"/>
          <w:szCs w:val="44"/>
        </w:rPr>
        <w:t>李涛</w:t>
      </w:r>
      <w:r w:rsidRPr="005348B8">
        <w:rPr>
          <w:rFonts w:ascii="仿宋" w:eastAsia="仿宋" w:hAnsi="仿宋" w:hint="eastAsia"/>
          <w:bCs/>
          <w:kern w:val="2"/>
          <w:sz w:val="32"/>
          <w:szCs w:val="44"/>
        </w:rPr>
        <w:t>，男，</w:t>
      </w:r>
      <w:r w:rsidRPr="005348B8">
        <w:rPr>
          <w:rFonts w:ascii="仿宋" w:eastAsia="仿宋" w:hAnsi="仿宋"/>
          <w:bCs/>
          <w:noProof/>
          <w:kern w:val="2"/>
          <w:sz w:val="32"/>
          <w:szCs w:val="44"/>
        </w:rPr>
        <w:t>1992年7月28日</w:t>
      </w:r>
      <w:r w:rsidRPr="005348B8">
        <w:rPr>
          <w:rFonts w:ascii="仿宋" w:eastAsia="仿宋" w:hAnsi="仿宋" w:hint="eastAsia"/>
          <w:bCs/>
          <w:kern w:val="2"/>
          <w:sz w:val="32"/>
          <w:szCs w:val="44"/>
        </w:rPr>
        <w:t>出生，</w:t>
      </w:r>
      <w:r w:rsidRPr="005348B8">
        <w:rPr>
          <w:rFonts w:ascii="仿宋" w:eastAsia="仿宋" w:hAnsi="仿宋" w:hint="eastAsia"/>
          <w:bCs/>
          <w:noProof/>
          <w:kern w:val="2"/>
          <w:sz w:val="32"/>
          <w:szCs w:val="44"/>
        </w:rPr>
        <w:t>汉族</w:t>
      </w:r>
      <w:r w:rsidRPr="005348B8">
        <w:rPr>
          <w:rFonts w:ascii="仿宋" w:eastAsia="仿宋" w:hAnsi="仿宋" w:hint="eastAsia"/>
          <w:bCs/>
          <w:kern w:val="2"/>
          <w:sz w:val="32"/>
          <w:szCs w:val="44"/>
        </w:rPr>
        <w:t>，</w:t>
      </w:r>
      <w:r w:rsidRPr="005348B8">
        <w:rPr>
          <w:rFonts w:ascii="仿宋" w:eastAsia="仿宋" w:hAnsi="仿宋" w:hint="eastAsia"/>
          <w:bCs/>
          <w:noProof/>
          <w:kern w:val="2"/>
          <w:sz w:val="32"/>
          <w:szCs w:val="44"/>
        </w:rPr>
        <w:t>初中</w:t>
      </w:r>
      <w:r w:rsidRPr="005348B8">
        <w:rPr>
          <w:rFonts w:ascii="仿宋" w:eastAsia="仿宋" w:hAnsi="仿宋" w:hint="eastAsia"/>
          <w:bCs/>
          <w:kern w:val="2"/>
          <w:sz w:val="32"/>
          <w:szCs w:val="44"/>
        </w:rPr>
        <w:t>文化，</w:t>
      </w:r>
      <w:r w:rsidR="005348B8" w:rsidRPr="005348B8">
        <w:rPr>
          <w:rFonts w:ascii="仿宋" w:eastAsia="仿宋" w:hAnsi="仿宋" w:hint="eastAsia"/>
          <w:bCs/>
          <w:kern w:val="2"/>
          <w:sz w:val="32"/>
          <w:szCs w:val="44"/>
        </w:rPr>
        <w:t>无业</w:t>
      </w:r>
      <w:r w:rsidRPr="005348B8">
        <w:rPr>
          <w:rFonts w:ascii="仿宋" w:eastAsia="仿宋" w:hAnsi="仿宋" w:hint="eastAsia"/>
          <w:bCs/>
          <w:kern w:val="2"/>
          <w:sz w:val="32"/>
          <w:szCs w:val="44"/>
        </w:rPr>
        <w:t>，原户籍所在地：</w:t>
      </w:r>
      <w:r w:rsidRPr="005348B8">
        <w:rPr>
          <w:rFonts w:ascii="仿宋" w:eastAsia="仿宋" w:hAnsi="仿宋" w:hint="eastAsia"/>
          <w:bCs/>
          <w:noProof/>
          <w:kern w:val="2"/>
          <w:sz w:val="32"/>
          <w:szCs w:val="44"/>
        </w:rPr>
        <w:t>四川省成都市双流区</w:t>
      </w:r>
      <w:r w:rsidRPr="005348B8">
        <w:rPr>
          <w:rFonts w:ascii="仿宋" w:eastAsia="仿宋" w:hAnsi="仿宋" w:hint="eastAsia"/>
          <w:bCs/>
          <w:kern w:val="2"/>
          <w:sz w:val="32"/>
          <w:szCs w:val="44"/>
        </w:rPr>
        <w:t>，现在四川省汉王山监狱五监区服刑。</w:t>
      </w:r>
    </w:p>
    <w:p w:rsidR="008E4D36" w:rsidRPr="005348B8" w:rsidRDefault="008E4D36" w:rsidP="008E4D36">
      <w:pPr>
        <w:widowControl w:val="0"/>
        <w:adjustRightInd/>
        <w:snapToGrid/>
        <w:spacing w:after="0" w:line="580" w:lineRule="exact"/>
        <w:ind w:firstLineChars="200" w:firstLine="640"/>
        <w:jc w:val="both"/>
        <w:rPr>
          <w:rFonts w:ascii="仿宋" w:eastAsia="仿宋" w:hAnsi="仿宋"/>
          <w:bCs/>
          <w:kern w:val="2"/>
          <w:sz w:val="32"/>
          <w:szCs w:val="44"/>
        </w:rPr>
      </w:pPr>
      <w:r w:rsidRPr="005348B8">
        <w:rPr>
          <w:rFonts w:ascii="仿宋" w:eastAsia="仿宋" w:hAnsi="仿宋" w:hint="eastAsia"/>
          <w:bCs/>
          <w:kern w:val="2"/>
          <w:sz w:val="32"/>
          <w:szCs w:val="44"/>
        </w:rPr>
        <w:t>因</w:t>
      </w:r>
      <w:r w:rsidRPr="005348B8">
        <w:rPr>
          <w:rFonts w:ascii="仿宋" w:eastAsia="仿宋" w:hAnsi="仿宋" w:hint="eastAsia"/>
          <w:bCs/>
          <w:noProof/>
          <w:kern w:val="2"/>
          <w:sz w:val="32"/>
          <w:szCs w:val="44"/>
        </w:rPr>
        <w:t>贩卖毒品罪</w:t>
      </w:r>
      <w:r w:rsidR="005348B8" w:rsidRPr="005348B8">
        <w:rPr>
          <w:rFonts w:ascii="仿宋" w:eastAsia="仿宋" w:hAnsi="仿宋" w:hint="eastAsia"/>
          <w:bCs/>
          <w:noProof/>
          <w:kern w:val="2"/>
          <w:sz w:val="32"/>
          <w:szCs w:val="44"/>
        </w:rPr>
        <w:t>，</w:t>
      </w:r>
      <w:r w:rsidRPr="005348B8">
        <w:rPr>
          <w:rFonts w:ascii="仿宋" w:eastAsia="仿宋" w:hAnsi="仿宋" w:hint="eastAsia"/>
          <w:bCs/>
          <w:kern w:val="2"/>
          <w:sz w:val="32"/>
          <w:szCs w:val="44"/>
        </w:rPr>
        <w:t>经</w:t>
      </w:r>
      <w:r w:rsidRPr="005348B8">
        <w:rPr>
          <w:rFonts w:ascii="仿宋" w:eastAsia="仿宋" w:hAnsi="仿宋" w:hint="eastAsia"/>
          <w:bCs/>
          <w:noProof/>
          <w:kern w:val="2"/>
          <w:sz w:val="32"/>
          <w:szCs w:val="44"/>
        </w:rPr>
        <w:t>四川省成都市高新技术产业开发区人民法院</w:t>
      </w:r>
      <w:r w:rsidRPr="005348B8">
        <w:rPr>
          <w:rFonts w:ascii="仿宋" w:eastAsia="仿宋" w:hAnsi="仿宋" w:hint="eastAsia"/>
          <w:bCs/>
          <w:kern w:val="2"/>
          <w:sz w:val="32"/>
          <w:szCs w:val="44"/>
        </w:rPr>
        <w:t>于</w:t>
      </w:r>
      <w:r w:rsidRPr="005348B8">
        <w:rPr>
          <w:rFonts w:ascii="仿宋" w:eastAsia="仿宋" w:hAnsi="仿宋"/>
          <w:bCs/>
          <w:noProof/>
          <w:kern w:val="2"/>
          <w:sz w:val="32"/>
          <w:szCs w:val="44"/>
        </w:rPr>
        <w:t>2020年4月8日</w:t>
      </w:r>
      <w:r w:rsidRPr="005348B8">
        <w:rPr>
          <w:rFonts w:ascii="仿宋" w:eastAsia="仿宋" w:hAnsi="仿宋" w:hint="eastAsia"/>
          <w:bCs/>
          <w:kern w:val="2"/>
          <w:sz w:val="32"/>
          <w:szCs w:val="44"/>
        </w:rPr>
        <w:t>作出</w:t>
      </w:r>
      <w:r w:rsidRPr="005348B8">
        <w:rPr>
          <w:rFonts w:ascii="仿宋" w:eastAsia="仿宋" w:hAnsi="仿宋" w:hint="eastAsia"/>
          <w:bCs/>
          <w:noProof/>
          <w:kern w:val="2"/>
          <w:sz w:val="32"/>
          <w:szCs w:val="44"/>
        </w:rPr>
        <w:t>（2020）川0191刑168号</w:t>
      </w:r>
      <w:r w:rsidRPr="005348B8">
        <w:rPr>
          <w:rFonts w:ascii="仿宋" w:eastAsia="仿宋" w:hAnsi="仿宋" w:hint="eastAsia"/>
          <w:bCs/>
          <w:kern w:val="2"/>
          <w:sz w:val="32"/>
          <w:szCs w:val="44"/>
        </w:rPr>
        <w:t>刑事判决书判处有期徒刑</w:t>
      </w:r>
      <w:r w:rsidRPr="005348B8">
        <w:rPr>
          <w:rFonts w:ascii="仿宋" w:eastAsia="仿宋" w:hAnsi="仿宋" w:hint="eastAsia"/>
          <w:bCs/>
          <w:noProof/>
          <w:kern w:val="2"/>
          <w:sz w:val="32"/>
          <w:szCs w:val="44"/>
        </w:rPr>
        <w:t>三年八个月</w:t>
      </w:r>
      <w:r w:rsidRPr="005348B8">
        <w:rPr>
          <w:rFonts w:ascii="仿宋" w:eastAsia="仿宋" w:hAnsi="仿宋" w:hint="eastAsia"/>
          <w:bCs/>
          <w:kern w:val="2"/>
          <w:sz w:val="32"/>
          <w:szCs w:val="44"/>
        </w:rPr>
        <w:t>，</w:t>
      </w:r>
      <w:r w:rsidRPr="005348B8">
        <w:rPr>
          <w:rFonts w:ascii="仿宋" w:eastAsia="仿宋" w:hAnsi="仿宋" w:hint="eastAsia"/>
          <w:bCs/>
          <w:noProof/>
          <w:kern w:val="2"/>
          <w:sz w:val="32"/>
          <w:szCs w:val="44"/>
        </w:rPr>
        <w:t>并处罚金4000元。被告人李涛未提出上诉。</w:t>
      </w:r>
      <w:r w:rsidRPr="005348B8">
        <w:rPr>
          <w:rFonts w:ascii="仿宋" w:eastAsia="仿宋" w:hAnsi="仿宋" w:hint="eastAsia"/>
          <w:bCs/>
          <w:kern w:val="2"/>
          <w:sz w:val="32"/>
          <w:szCs w:val="44"/>
        </w:rPr>
        <w:t>刑期自</w:t>
      </w:r>
      <w:r w:rsidRPr="005348B8">
        <w:rPr>
          <w:rFonts w:ascii="仿宋" w:eastAsia="仿宋" w:hAnsi="仿宋"/>
          <w:bCs/>
          <w:noProof/>
          <w:kern w:val="2"/>
          <w:sz w:val="32"/>
          <w:szCs w:val="44"/>
        </w:rPr>
        <w:t>2019年9月20日</w:t>
      </w:r>
      <w:r w:rsidRPr="005348B8">
        <w:rPr>
          <w:rFonts w:ascii="仿宋" w:eastAsia="仿宋" w:hAnsi="仿宋" w:hint="eastAsia"/>
          <w:bCs/>
          <w:kern w:val="2"/>
          <w:sz w:val="32"/>
          <w:szCs w:val="44"/>
        </w:rPr>
        <w:t>起至</w:t>
      </w:r>
      <w:r w:rsidRPr="005348B8">
        <w:rPr>
          <w:rFonts w:ascii="仿宋" w:eastAsia="仿宋" w:hAnsi="仿宋"/>
          <w:bCs/>
          <w:noProof/>
          <w:kern w:val="2"/>
          <w:sz w:val="32"/>
          <w:szCs w:val="44"/>
        </w:rPr>
        <w:t>2023年5月19日</w:t>
      </w:r>
      <w:r w:rsidRPr="005348B8">
        <w:rPr>
          <w:rFonts w:ascii="仿宋" w:eastAsia="仿宋" w:hAnsi="仿宋" w:hint="eastAsia"/>
          <w:bCs/>
          <w:kern w:val="2"/>
          <w:sz w:val="32"/>
          <w:szCs w:val="44"/>
        </w:rPr>
        <w:t>止。</w:t>
      </w:r>
      <w:r w:rsidRPr="005348B8">
        <w:rPr>
          <w:rFonts w:ascii="仿宋" w:eastAsia="仿宋" w:hAnsi="仿宋"/>
          <w:bCs/>
          <w:noProof/>
          <w:kern w:val="2"/>
          <w:sz w:val="32"/>
          <w:szCs w:val="44"/>
        </w:rPr>
        <w:t>2020年6月28日</w:t>
      </w:r>
      <w:r w:rsidRPr="005348B8">
        <w:rPr>
          <w:rFonts w:ascii="仿宋" w:eastAsia="仿宋" w:hAnsi="仿宋" w:hint="eastAsia"/>
          <w:bCs/>
          <w:kern w:val="2"/>
          <w:sz w:val="32"/>
          <w:szCs w:val="44"/>
        </w:rPr>
        <w:t>送我狱</w:t>
      </w:r>
      <w:r w:rsidR="005348B8" w:rsidRPr="005348B8">
        <w:rPr>
          <w:rFonts w:ascii="仿宋" w:eastAsia="仿宋" w:hAnsi="仿宋" w:hint="eastAsia"/>
          <w:bCs/>
          <w:sz w:val="32"/>
          <w:szCs w:val="44"/>
        </w:rPr>
        <w:t>执行刑罚</w:t>
      </w:r>
      <w:r w:rsidRPr="005348B8">
        <w:rPr>
          <w:rFonts w:ascii="仿宋" w:eastAsia="仿宋" w:hAnsi="仿宋" w:hint="eastAsia"/>
          <w:bCs/>
          <w:kern w:val="2"/>
          <w:sz w:val="32"/>
          <w:szCs w:val="44"/>
        </w:rPr>
        <w:t>。</w:t>
      </w:r>
    </w:p>
    <w:p w:rsidR="008E4D36" w:rsidRPr="005348B8" w:rsidRDefault="008E4D36" w:rsidP="008E4D36">
      <w:pPr>
        <w:widowControl w:val="0"/>
        <w:adjustRightInd/>
        <w:snapToGrid/>
        <w:spacing w:after="0" w:line="580" w:lineRule="exact"/>
        <w:ind w:firstLineChars="200" w:firstLine="640"/>
        <w:jc w:val="both"/>
        <w:rPr>
          <w:rFonts w:ascii="仿宋" w:eastAsia="仿宋" w:hAnsi="仿宋"/>
          <w:bCs/>
          <w:kern w:val="2"/>
          <w:sz w:val="32"/>
          <w:szCs w:val="44"/>
        </w:rPr>
      </w:pPr>
      <w:r w:rsidRPr="005348B8">
        <w:rPr>
          <w:rFonts w:ascii="仿宋" w:eastAsia="仿宋" w:hAnsi="仿宋" w:hint="eastAsia"/>
          <w:bCs/>
          <w:kern w:val="2"/>
          <w:sz w:val="32"/>
          <w:szCs w:val="44"/>
        </w:rPr>
        <w:t>该犯在服刑期间，确有悔改表现，具体事实如下：</w:t>
      </w:r>
    </w:p>
    <w:p w:rsidR="008E4D36" w:rsidRPr="005348B8" w:rsidRDefault="008E4D36" w:rsidP="008E4D36">
      <w:pPr>
        <w:widowControl w:val="0"/>
        <w:adjustRightInd/>
        <w:snapToGrid/>
        <w:spacing w:after="0" w:line="580" w:lineRule="exact"/>
        <w:ind w:firstLineChars="200" w:firstLine="640"/>
        <w:jc w:val="both"/>
        <w:rPr>
          <w:rFonts w:ascii="仿宋" w:eastAsia="仿宋" w:hAnsi="仿宋"/>
          <w:bCs/>
          <w:noProof/>
          <w:snapToGrid w:val="0"/>
          <w:sz w:val="32"/>
          <w:szCs w:val="32"/>
        </w:rPr>
      </w:pPr>
      <w:r w:rsidRPr="005348B8">
        <w:rPr>
          <w:rFonts w:ascii="仿宋" w:eastAsia="仿宋" w:hAnsi="仿宋" w:hint="eastAsia"/>
          <w:bCs/>
          <w:kern w:val="2"/>
          <w:sz w:val="32"/>
          <w:szCs w:val="44"/>
        </w:rPr>
        <w:t>该犯在服刑期间能认罪悔罪，能认识到犯罪的危害性，有悔改之意，向民警汇报思想改造情况，接受民警的教育管理，</w:t>
      </w:r>
      <w:r w:rsidRPr="005348B8">
        <w:rPr>
          <w:rFonts w:ascii="仿宋" w:eastAsia="仿宋" w:hAnsi="仿宋" w:hint="eastAsia"/>
          <w:bCs/>
          <w:noProof/>
          <w:snapToGrid w:val="0"/>
          <w:sz w:val="32"/>
          <w:szCs w:val="32"/>
        </w:rPr>
        <w:t>考核期内能较好的遵守法律法规及监规，无重大违规行为。</w:t>
      </w:r>
    </w:p>
    <w:p w:rsidR="008E4D36" w:rsidRPr="005348B8" w:rsidRDefault="008E4D36" w:rsidP="008E4D36">
      <w:pPr>
        <w:widowControl w:val="0"/>
        <w:adjustRightInd/>
        <w:snapToGrid/>
        <w:spacing w:after="0" w:line="580" w:lineRule="exact"/>
        <w:ind w:firstLineChars="200" w:firstLine="640"/>
        <w:jc w:val="both"/>
        <w:rPr>
          <w:rFonts w:ascii="仿宋" w:eastAsia="仿宋" w:hAnsi="仿宋"/>
          <w:bCs/>
          <w:noProof/>
          <w:snapToGrid w:val="0"/>
          <w:sz w:val="32"/>
          <w:szCs w:val="32"/>
        </w:rPr>
      </w:pPr>
      <w:r w:rsidRPr="005348B8">
        <w:rPr>
          <w:rFonts w:ascii="仿宋" w:eastAsia="仿宋" w:hAnsi="仿宋" w:hint="eastAsia"/>
          <w:bCs/>
          <w:noProof/>
          <w:snapToGrid w:val="0"/>
          <w:sz w:val="32"/>
          <w:szCs w:val="32"/>
        </w:rPr>
        <w:t>在“三课”学习时遵守纪律，认真听讲，按时完成作业，积极参加政治思想教育。深挖犯罪根源，矫正恶习。紧密联系实际、认真自我剖析、不断地促进人生观和价值观转变，2021年下半年“三课”教育考试成绩中，思想教育成绩84.4分，语文不参学，数学不参学，技术教育成绩86分，同时该犯还经常主动向民警作思想汇报，有效地促进了自己的日常改造。</w:t>
      </w:r>
    </w:p>
    <w:p w:rsidR="008E4D36" w:rsidRPr="005348B8" w:rsidRDefault="008E4D36" w:rsidP="008E4D36">
      <w:pPr>
        <w:widowControl w:val="0"/>
        <w:adjustRightInd/>
        <w:snapToGrid/>
        <w:spacing w:after="0" w:line="580" w:lineRule="exact"/>
        <w:ind w:firstLineChars="200" w:firstLine="640"/>
        <w:jc w:val="both"/>
        <w:rPr>
          <w:rFonts w:ascii="仿宋" w:eastAsia="仿宋" w:hAnsi="仿宋"/>
          <w:snapToGrid w:val="0"/>
          <w:sz w:val="32"/>
          <w:szCs w:val="32"/>
        </w:rPr>
      </w:pPr>
      <w:r w:rsidRPr="005348B8">
        <w:rPr>
          <w:rFonts w:ascii="仿宋" w:eastAsia="仿宋" w:hAnsi="仿宋" w:hint="eastAsia"/>
          <w:bCs/>
          <w:snapToGrid w:val="0"/>
          <w:sz w:val="32"/>
          <w:szCs w:val="32"/>
        </w:rPr>
        <w:t>在劳动中，该犯从事</w:t>
      </w:r>
      <w:r w:rsidRPr="005348B8">
        <w:rPr>
          <w:rFonts w:ascii="仿宋" w:eastAsia="仿宋" w:hAnsi="仿宋" w:hint="eastAsia"/>
          <w:bCs/>
          <w:noProof/>
          <w:snapToGrid w:val="0"/>
          <w:sz w:val="32"/>
          <w:szCs w:val="32"/>
        </w:rPr>
        <w:t>操作工</w:t>
      </w:r>
      <w:r w:rsidRPr="005348B8">
        <w:rPr>
          <w:rFonts w:ascii="仿宋" w:eastAsia="仿宋" w:hAnsi="仿宋" w:hint="eastAsia"/>
          <w:bCs/>
          <w:snapToGrid w:val="0"/>
          <w:sz w:val="32"/>
          <w:szCs w:val="32"/>
        </w:rPr>
        <w:t>工种劳动，服从安排，听从指挥，</w:t>
      </w:r>
      <w:r w:rsidRPr="005348B8">
        <w:rPr>
          <w:rFonts w:ascii="仿宋" w:eastAsia="仿宋" w:hAnsi="仿宋" w:hint="eastAsia"/>
          <w:bCs/>
          <w:snapToGrid w:val="0"/>
          <w:sz w:val="32"/>
          <w:szCs w:val="32"/>
        </w:rPr>
        <w:lastRenderedPageBreak/>
        <w:t>积极参加劳动改造，完成生产劳动任务</w:t>
      </w:r>
      <w:r w:rsidRPr="005348B8">
        <w:rPr>
          <w:rFonts w:ascii="仿宋" w:eastAsia="仿宋" w:hAnsi="仿宋" w:hint="eastAsia"/>
          <w:snapToGrid w:val="0"/>
          <w:sz w:val="32"/>
          <w:szCs w:val="32"/>
        </w:rPr>
        <w:t>。</w:t>
      </w:r>
    </w:p>
    <w:p w:rsidR="008E4D36" w:rsidRPr="005348B8" w:rsidRDefault="008E4D36" w:rsidP="008E4D36">
      <w:pPr>
        <w:widowControl w:val="0"/>
        <w:adjustRightInd/>
        <w:snapToGrid/>
        <w:spacing w:after="0" w:line="580" w:lineRule="exact"/>
        <w:ind w:firstLineChars="200" w:firstLine="640"/>
        <w:jc w:val="both"/>
        <w:rPr>
          <w:rFonts w:ascii="仿宋" w:eastAsia="仿宋" w:hAnsi="仿宋"/>
          <w:bCs/>
          <w:sz w:val="32"/>
          <w:szCs w:val="32"/>
        </w:rPr>
      </w:pPr>
      <w:r w:rsidRPr="005348B8">
        <w:rPr>
          <w:rFonts w:ascii="仿宋" w:eastAsia="仿宋" w:hAnsi="仿宋" w:hint="eastAsia"/>
          <w:noProof/>
          <w:snapToGrid w:val="0"/>
          <w:sz w:val="32"/>
          <w:szCs w:val="32"/>
        </w:rPr>
        <w:t>罚金4000</w:t>
      </w:r>
      <w:r w:rsidR="005348B8" w:rsidRPr="005348B8">
        <w:rPr>
          <w:rFonts w:ascii="仿宋" w:eastAsia="仿宋" w:hAnsi="仿宋" w:hint="eastAsia"/>
          <w:noProof/>
          <w:snapToGrid w:val="0"/>
          <w:sz w:val="32"/>
          <w:szCs w:val="32"/>
        </w:rPr>
        <w:t>元，已缴纳。</w:t>
      </w:r>
    </w:p>
    <w:p w:rsidR="008E4D36" w:rsidRPr="005348B8" w:rsidRDefault="008E4D36" w:rsidP="008E4D36">
      <w:pPr>
        <w:widowControl w:val="0"/>
        <w:adjustRightInd/>
        <w:snapToGrid/>
        <w:spacing w:after="0" w:line="580" w:lineRule="exact"/>
        <w:ind w:firstLineChars="200" w:firstLine="640"/>
        <w:jc w:val="both"/>
        <w:rPr>
          <w:rFonts w:ascii="仿宋" w:eastAsia="仿宋" w:hAnsi="仿宋"/>
          <w:kern w:val="2"/>
          <w:sz w:val="32"/>
          <w:szCs w:val="24"/>
        </w:rPr>
      </w:pPr>
      <w:r w:rsidRPr="005348B8">
        <w:rPr>
          <w:rFonts w:ascii="仿宋" w:eastAsia="仿宋" w:hAnsi="仿宋" w:hint="eastAsia"/>
          <w:bCs/>
          <w:snapToGrid w:val="0"/>
          <w:sz w:val="32"/>
          <w:szCs w:val="44"/>
        </w:rPr>
        <w:t>本考核期内，该犯共获得表扬</w:t>
      </w:r>
      <w:r w:rsidRPr="005348B8">
        <w:rPr>
          <w:rFonts w:ascii="仿宋" w:eastAsia="仿宋" w:hAnsi="仿宋" w:hint="eastAsia"/>
          <w:bCs/>
          <w:noProof/>
          <w:snapToGrid w:val="0"/>
          <w:sz w:val="32"/>
          <w:szCs w:val="44"/>
        </w:rPr>
        <w:t>3个，悔改表现评定结论为确有悔改表现。</w:t>
      </w:r>
    </w:p>
    <w:p w:rsidR="005348B8" w:rsidRPr="005348B8" w:rsidRDefault="008E4D36" w:rsidP="008E4D36">
      <w:pPr>
        <w:widowControl w:val="0"/>
        <w:adjustRightInd/>
        <w:snapToGrid/>
        <w:spacing w:after="0" w:line="580" w:lineRule="exact"/>
        <w:ind w:firstLineChars="200" w:firstLine="640"/>
        <w:jc w:val="both"/>
        <w:rPr>
          <w:rFonts w:ascii="仿宋" w:eastAsia="仿宋" w:hAnsi="仿宋"/>
          <w:bCs/>
          <w:snapToGrid w:val="0"/>
          <w:sz w:val="32"/>
          <w:szCs w:val="44"/>
        </w:rPr>
      </w:pPr>
      <w:r w:rsidRPr="005348B8">
        <w:rPr>
          <w:rFonts w:ascii="仿宋" w:eastAsia="仿宋" w:hAnsi="仿宋" w:hint="eastAsia"/>
          <w:bCs/>
          <w:snapToGrid w:val="0"/>
          <w:sz w:val="32"/>
          <w:szCs w:val="44"/>
        </w:rPr>
        <w:t>综上所述，罪犯</w:t>
      </w:r>
      <w:r w:rsidRPr="005348B8">
        <w:rPr>
          <w:rFonts w:ascii="仿宋" w:eastAsia="仿宋" w:hAnsi="仿宋" w:hint="eastAsia"/>
          <w:bCs/>
          <w:noProof/>
          <w:kern w:val="2"/>
          <w:sz w:val="32"/>
          <w:szCs w:val="44"/>
        </w:rPr>
        <w:t>李涛</w:t>
      </w:r>
      <w:r w:rsidRPr="005348B8">
        <w:rPr>
          <w:rFonts w:ascii="仿宋" w:eastAsia="仿宋" w:hAnsi="仿宋" w:hint="eastAsia"/>
          <w:bCs/>
          <w:noProof/>
          <w:snapToGrid w:val="0"/>
          <w:sz w:val="32"/>
          <w:szCs w:val="44"/>
        </w:rPr>
        <w:t>在服刑期间</w:t>
      </w:r>
      <w:r w:rsidRPr="005348B8">
        <w:rPr>
          <w:rFonts w:ascii="仿宋" w:eastAsia="仿宋" w:hAnsi="仿宋" w:hint="eastAsia"/>
          <w:bCs/>
          <w:snapToGrid w:val="0"/>
          <w:sz w:val="32"/>
          <w:szCs w:val="44"/>
        </w:rPr>
        <w:t>，能认罪悔罪，</w:t>
      </w:r>
      <w:r w:rsidR="005348B8" w:rsidRPr="005348B8">
        <w:rPr>
          <w:rFonts w:ascii="仿宋" w:eastAsia="仿宋" w:hAnsi="仿宋" w:hint="eastAsia"/>
          <w:bCs/>
          <w:snapToGrid w:val="0"/>
          <w:sz w:val="32"/>
          <w:szCs w:val="44"/>
        </w:rPr>
        <w:t>较好地遵守法律法规及监规，接受教育改造，积极参加思想、文化、职业技术教育，积极参加劳动，努力完成劳动任务，确有悔改表现</w:t>
      </w:r>
      <w:r w:rsidR="005348B8" w:rsidRPr="005348B8">
        <w:rPr>
          <w:rFonts w:ascii="仿宋" w:eastAsia="仿宋" w:hAnsi="仿宋" w:hint="eastAsia"/>
          <w:bCs/>
          <w:snapToGrid w:val="0"/>
          <w:sz w:val="32"/>
          <w:szCs w:val="44"/>
        </w:rPr>
        <w:t>。</w:t>
      </w:r>
    </w:p>
    <w:p w:rsidR="008E4D36" w:rsidRPr="005348B8" w:rsidRDefault="008E4D36" w:rsidP="008E4D36">
      <w:pPr>
        <w:widowControl w:val="0"/>
        <w:adjustRightInd/>
        <w:snapToGrid/>
        <w:spacing w:after="0" w:line="580" w:lineRule="exact"/>
        <w:ind w:firstLineChars="200" w:firstLine="640"/>
        <w:jc w:val="both"/>
        <w:rPr>
          <w:rFonts w:ascii="仿宋" w:eastAsia="仿宋" w:hAnsi="仿宋"/>
          <w:kern w:val="2"/>
          <w:sz w:val="32"/>
          <w:szCs w:val="32"/>
        </w:rPr>
      </w:pPr>
      <w:r w:rsidRPr="005348B8">
        <w:rPr>
          <w:rFonts w:ascii="仿宋" w:eastAsia="仿宋" w:hAnsi="仿宋" w:hint="eastAsia"/>
          <w:kern w:val="2"/>
          <w:sz w:val="32"/>
          <w:szCs w:val="32"/>
        </w:rPr>
        <w:t>为此，根据《中华</w:t>
      </w:r>
      <w:r w:rsidR="005348B8" w:rsidRPr="005348B8">
        <w:rPr>
          <w:rFonts w:ascii="仿宋" w:eastAsia="仿宋" w:hAnsi="仿宋" w:hint="eastAsia"/>
          <w:kern w:val="2"/>
          <w:sz w:val="32"/>
          <w:szCs w:val="32"/>
        </w:rPr>
        <w:t>人民共和国监狱法》第二十九条、《中华人民共和国刑法》第七十八条</w:t>
      </w:r>
      <w:r w:rsidRPr="005348B8">
        <w:rPr>
          <w:rFonts w:ascii="仿宋" w:eastAsia="仿宋" w:hAnsi="仿宋" w:hint="eastAsia"/>
          <w:kern w:val="2"/>
          <w:sz w:val="32"/>
          <w:szCs w:val="32"/>
        </w:rPr>
        <w:t>、《中华人民共和国刑事诉讼法》第二百七十三条第二款的规定，建议对罪犯</w:t>
      </w:r>
      <w:r w:rsidRPr="005348B8">
        <w:rPr>
          <w:rFonts w:ascii="仿宋" w:eastAsia="仿宋" w:hAnsi="仿宋" w:hint="eastAsia"/>
          <w:noProof/>
          <w:snapToGrid w:val="0"/>
          <w:sz w:val="32"/>
          <w:szCs w:val="32"/>
        </w:rPr>
        <w:t>李涛</w:t>
      </w:r>
      <w:r w:rsidRPr="005348B8">
        <w:rPr>
          <w:rFonts w:ascii="仿宋" w:eastAsia="仿宋" w:hAnsi="仿宋" w:hint="eastAsia"/>
          <w:kern w:val="2"/>
          <w:sz w:val="32"/>
          <w:szCs w:val="32"/>
        </w:rPr>
        <w:t>减刑八个月。特报请裁定。</w:t>
      </w:r>
    </w:p>
    <w:p w:rsidR="008E4D36" w:rsidRPr="005348B8" w:rsidRDefault="008E4D36" w:rsidP="005348B8">
      <w:pPr>
        <w:widowControl w:val="0"/>
        <w:adjustRightInd/>
        <w:snapToGrid/>
        <w:spacing w:after="0" w:line="580" w:lineRule="exact"/>
        <w:ind w:firstLineChars="200" w:firstLine="640"/>
        <w:jc w:val="both"/>
        <w:rPr>
          <w:rFonts w:ascii="仿宋" w:eastAsia="仿宋" w:hAnsi="仿宋"/>
          <w:kern w:val="2"/>
          <w:sz w:val="32"/>
          <w:szCs w:val="24"/>
        </w:rPr>
      </w:pPr>
      <w:r w:rsidRPr="005348B8">
        <w:rPr>
          <w:rFonts w:ascii="仿宋" w:eastAsia="仿宋" w:hAnsi="仿宋" w:hint="eastAsia"/>
          <w:kern w:val="2"/>
          <w:sz w:val="32"/>
          <w:szCs w:val="24"/>
        </w:rPr>
        <w:t>此致</w:t>
      </w:r>
    </w:p>
    <w:p w:rsidR="008E4D36" w:rsidRPr="005348B8" w:rsidRDefault="008E4D36" w:rsidP="008E4D36">
      <w:pPr>
        <w:widowControl w:val="0"/>
        <w:adjustRightInd/>
        <w:snapToGrid/>
        <w:spacing w:after="0" w:line="580" w:lineRule="exact"/>
        <w:jc w:val="both"/>
        <w:rPr>
          <w:rFonts w:ascii="仿宋" w:eastAsia="仿宋" w:hAnsi="仿宋"/>
          <w:kern w:val="2"/>
          <w:sz w:val="32"/>
          <w:szCs w:val="24"/>
        </w:rPr>
      </w:pPr>
      <w:r w:rsidRPr="005348B8">
        <w:rPr>
          <w:rFonts w:ascii="仿宋" w:eastAsia="仿宋" w:hAnsi="仿宋" w:hint="eastAsia"/>
          <w:kern w:val="2"/>
          <w:sz w:val="32"/>
          <w:szCs w:val="24"/>
        </w:rPr>
        <w:t>四川省宜宾市中级人民法院</w:t>
      </w:r>
    </w:p>
    <w:p w:rsidR="008E4D36" w:rsidRPr="005348B8" w:rsidRDefault="008E4D36" w:rsidP="008E4D36">
      <w:pPr>
        <w:widowControl w:val="0"/>
        <w:adjustRightInd/>
        <w:snapToGrid/>
        <w:spacing w:after="0" w:line="580" w:lineRule="exact"/>
        <w:ind w:right="640"/>
        <w:jc w:val="right"/>
        <w:rPr>
          <w:rFonts w:ascii="仿宋" w:eastAsia="仿宋" w:hAnsi="仿宋"/>
          <w:kern w:val="2"/>
          <w:sz w:val="32"/>
          <w:szCs w:val="24"/>
        </w:rPr>
      </w:pPr>
    </w:p>
    <w:p w:rsidR="008E4D36" w:rsidRPr="005348B8" w:rsidRDefault="008E4D36" w:rsidP="008E4D36">
      <w:pPr>
        <w:widowControl w:val="0"/>
        <w:adjustRightInd/>
        <w:snapToGrid/>
        <w:spacing w:after="0" w:line="580" w:lineRule="exact"/>
        <w:ind w:right="640"/>
        <w:jc w:val="right"/>
        <w:rPr>
          <w:rFonts w:ascii="仿宋" w:eastAsia="仿宋" w:hAnsi="仿宋"/>
          <w:kern w:val="2"/>
          <w:sz w:val="32"/>
          <w:szCs w:val="24"/>
        </w:rPr>
      </w:pPr>
    </w:p>
    <w:p w:rsidR="008E4D36" w:rsidRPr="005348B8" w:rsidRDefault="008E4D36" w:rsidP="008E4D36">
      <w:pPr>
        <w:widowControl w:val="0"/>
        <w:adjustRightInd/>
        <w:snapToGrid/>
        <w:spacing w:after="0" w:line="580" w:lineRule="exact"/>
        <w:ind w:right="640"/>
        <w:jc w:val="right"/>
        <w:rPr>
          <w:rFonts w:ascii="仿宋" w:eastAsia="仿宋" w:hAnsi="仿宋"/>
          <w:kern w:val="2"/>
          <w:sz w:val="32"/>
          <w:szCs w:val="24"/>
        </w:rPr>
      </w:pPr>
      <w:r w:rsidRPr="005348B8">
        <w:rPr>
          <w:rFonts w:ascii="仿宋" w:eastAsia="仿宋" w:hAnsi="仿宋" w:hint="eastAsia"/>
          <w:kern w:val="2"/>
          <w:sz w:val="32"/>
          <w:szCs w:val="24"/>
        </w:rPr>
        <w:t>四川省汉王山监狱</w:t>
      </w:r>
    </w:p>
    <w:p w:rsidR="008E4D36" w:rsidRPr="005348B8" w:rsidRDefault="008E4D36" w:rsidP="008E4D36">
      <w:pPr>
        <w:widowControl w:val="0"/>
        <w:adjustRightInd/>
        <w:snapToGrid/>
        <w:spacing w:after="0" w:line="580" w:lineRule="exact"/>
        <w:ind w:firstLineChars="1850" w:firstLine="5920"/>
        <w:jc w:val="both"/>
        <w:rPr>
          <w:rFonts w:ascii="仿宋" w:eastAsia="仿宋" w:hAnsi="仿宋"/>
          <w:kern w:val="2"/>
          <w:sz w:val="32"/>
          <w:szCs w:val="24"/>
        </w:rPr>
      </w:pPr>
      <w:r w:rsidRPr="005348B8">
        <w:rPr>
          <w:rFonts w:ascii="仿宋" w:eastAsia="仿宋" w:hAnsi="仿宋"/>
          <w:kern w:val="2"/>
          <w:sz w:val="32"/>
          <w:szCs w:val="24"/>
        </w:rPr>
        <w:t>202</w:t>
      </w:r>
      <w:r w:rsidRPr="005348B8">
        <w:rPr>
          <w:rFonts w:ascii="仿宋" w:eastAsia="仿宋" w:hAnsi="仿宋" w:hint="eastAsia"/>
          <w:kern w:val="2"/>
          <w:sz w:val="32"/>
          <w:szCs w:val="24"/>
        </w:rPr>
        <w:t>2年</w:t>
      </w:r>
      <w:r w:rsidR="005348B8" w:rsidRPr="005348B8">
        <w:rPr>
          <w:rFonts w:ascii="仿宋" w:eastAsia="仿宋" w:hAnsi="仿宋"/>
          <w:kern w:val="2"/>
          <w:sz w:val="32"/>
          <w:szCs w:val="24"/>
        </w:rPr>
        <w:t>4</w:t>
      </w:r>
      <w:r w:rsidRPr="005348B8">
        <w:rPr>
          <w:rFonts w:ascii="仿宋" w:eastAsia="仿宋" w:hAnsi="仿宋" w:hint="eastAsia"/>
          <w:kern w:val="2"/>
          <w:sz w:val="32"/>
          <w:szCs w:val="24"/>
        </w:rPr>
        <w:t>月</w:t>
      </w:r>
      <w:r w:rsidR="005348B8" w:rsidRPr="005348B8">
        <w:rPr>
          <w:rFonts w:ascii="仿宋" w:eastAsia="仿宋" w:hAnsi="仿宋"/>
          <w:kern w:val="2"/>
          <w:sz w:val="32"/>
          <w:szCs w:val="24"/>
        </w:rPr>
        <w:t>18</w:t>
      </w:r>
      <w:r w:rsidRPr="005348B8">
        <w:rPr>
          <w:rFonts w:ascii="仿宋" w:eastAsia="仿宋" w:hAnsi="仿宋" w:hint="eastAsia"/>
          <w:kern w:val="2"/>
          <w:sz w:val="32"/>
          <w:szCs w:val="24"/>
        </w:rPr>
        <w:t>日</w:t>
      </w:r>
    </w:p>
    <w:p w:rsidR="008E4D36" w:rsidRPr="005348B8" w:rsidRDefault="008E4D36" w:rsidP="008E4D36">
      <w:pPr>
        <w:widowControl w:val="0"/>
        <w:adjustRightInd/>
        <w:snapToGrid/>
        <w:spacing w:after="0" w:line="580" w:lineRule="exact"/>
        <w:jc w:val="both"/>
        <w:rPr>
          <w:rFonts w:ascii="仿宋" w:eastAsia="仿宋" w:hAnsi="仿宋"/>
          <w:kern w:val="2"/>
          <w:sz w:val="32"/>
          <w:szCs w:val="24"/>
        </w:rPr>
      </w:pPr>
    </w:p>
    <w:p w:rsidR="008E4D36" w:rsidRPr="005348B8" w:rsidRDefault="008E4D36" w:rsidP="008E4D36">
      <w:pPr>
        <w:widowControl w:val="0"/>
        <w:adjustRightInd/>
        <w:snapToGrid/>
        <w:spacing w:after="0" w:line="580" w:lineRule="exact"/>
        <w:jc w:val="both"/>
        <w:rPr>
          <w:rFonts w:ascii="仿宋" w:eastAsia="仿宋" w:hAnsi="仿宋"/>
          <w:kern w:val="2"/>
          <w:sz w:val="32"/>
          <w:szCs w:val="24"/>
        </w:rPr>
      </w:pPr>
    </w:p>
    <w:p w:rsidR="008E4D36" w:rsidRPr="005348B8" w:rsidRDefault="008E4D36" w:rsidP="008E4D36">
      <w:pPr>
        <w:widowControl w:val="0"/>
        <w:adjustRightInd/>
        <w:snapToGrid/>
        <w:spacing w:after="0" w:line="580" w:lineRule="exact"/>
        <w:jc w:val="both"/>
        <w:rPr>
          <w:rFonts w:ascii="仿宋" w:eastAsia="仿宋" w:hAnsi="仿宋"/>
          <w:kern w:val="2"/>
          <w:sz w:val="32"/>
          <w:szCs w:val="24"/>
        </w:rPr>
      </w:pPr>
    </w:p>
    <w:p w:rsidR="008E4D36" w:rsidRPr="005348B8" w:rsidRDefault="008E4D36" w:rsidP="008E4D36">
      <w:pPr>
        <w:widowControl w:val="0"/>
        <w:adjustRightInd/>
        <w:snapToGrid/>
        <w:spacing w:after="0" w:line="580" w:lineRule="exact"/>
        <w:jc w:val="both"/>
        <w:rPr>
          <w:rFonts w:ascii="仿宋" w:eastAsia="仿宋" w:hAnsi="仿宋"/>
          <w:kern w:val="2"/>
          <w:sz w:val="32"/>
          <w:szCs w:val="24"/>
        </w:rPr>
      </w:pPr>
    </w:p>
    <w:p w:rsidR="008E4D36" w:rsidRPr="005348B8" w:rsidRDefault="008E4D36" w:rsidP="008E4D36">
      <w:pPr>
        <w:widowControl w:val="0"/>
        <w:adjustRightInd/>
        <w:snapToGrid/>
        <w:spacing w:after="0" w:line="580" w:lineRule="exact"/>
        <w:jc w:val="both"/>
        <w:rPr>
          <w:rFonts w:ascii="仿宋" w:eastAsia="仿宋" w:hAnsi="仿宋" w:hint="eastAsia"/>
          <w:kern w:val="2"/>
          <w:sz w:val="32"/>
          <w:szCs w:val="24"/>
        </w:rPr>
      </w:pPr>
    </w:p>
    <w:p w:rsidR="008E4D36" w:rsidRPr="005348B8" w:rsidRDefault="008E4D36" w:rsidP="008E4D36">
      <w:pPr>
        <w:widowControl w:val="0"/>
        <w:adjustRightInd/>
        <w:snapToGrid/>
        <w:spacing w:after="0" w:line="580" w:lineRule="exact"/>
        <w:jc w:val="both"/>
        <w:rPr>
          <w:rFonts w:ascii="仿宋" w:eastAsia="仿宋" w:hAnsi="仿宋"/>
          <w:kern w:val="2"/>
          <w:sz w:val="32"/>
          <w:szCs w:val="24"/>
        </w:rPr>
      </w:pPr>
      <w:r w:rsidRPr="005348B8">
        <w:rPr>
          <w:rFonts w:ascii="仿宋" w:eastAsia="仿宋" w:hAnsi="仿宋" w:hint="eastAsia"/>
          <w:kern w:val="2"/>
          <w:sz w:val="32"/>
          <w:szCs w:val="24"/>
        </w:rPr>
        <w:t>附：罪犯</w:t>
      </w:r>
      <w:r w:rsidRPr="005348B8">
        <w:rPr>
          <w:rFonts w:ascii="仿宋" w:eastAsia="仿宋" w:hAnsi="仿宋" w:hint="eastAsia"/>
          <w:noProof/>
          <w:snapToGrid w:val="0"/>
          <w:sz w:val="32"/>
          <w:szCs w:val="32"/>
        </w:rPr>
        <w:t>李涛</w:t>
      </w:r>
      <w:r w:rsidRPr="005348B8">
        <w:rPr>
          <w:rFonts w:ascii="仿宋" w:eastAsia="仿宋" w:hAnsi="仿宋" w:hint="eastAsia"/>
          <w:kern w:val="2"/>
          <w:sz w:val="32"/>
          <w:szCs w:val="24"/>
        </w:rPr>
        <w:t>减刑材料</w:t>
      </w:r>
      <w:r w:rsidR="005348B8">
        <w:rPr>
          <w:rFonts w:ascii="仿宋" w:eastAsia="仿宋" w:hAnsi="仿宋" w:hint="eastAsia"/>
          <w:kern w:val="2"/>
          <w:sz w:val="32"/>
          <w:szCs w:val="24"/>
        </w:rPr>
        <w:t xml:space="preserve"> </w:t>
      </w:r>
      <w:r w:rsidR="005348B8">
        <w:rPr>
          <w:rFonts w:ascii="仿宋" w:eastAsia="仿宋" w:hAnsi="仿宋"/>
          <w:kern w:val="2"/>
          <w:sz w:val="32"/>
          <w:szCs w:val="24"/>
        </w:rPr>
        <w:t xml:space="preserve"> </w:t>
      </w:r>
      <w:bookmarkStart w:id="0" w:name="_GoBack"/>
      <w:bookmarkEnd w:id="0"/>
      <w:r w:rsidRPr="005348B8">
        <w:rPr>
          <w:rFonts w:ascii="仿宋" w:eastAsia="仿宋" w:hAnsi="仿宋" w:hint="eastAsia"/>
          <w:kern w:val="2"/>
          <w:sz w:val="32"/>
          <w:szCs w:val="24"/>
        </w:rPr>
        <w:t>卷。</w:t>
      </w:r>
    </w:p>
    <w:p w:rsidR="002E47FC" w:rsidRPr="005348B8" w:rsidRDefault="002E47FC"/>
    <w:sectPr w:rsidR="002E47FC" w:rsidRPr="005348B8" w:rsidSect="00097819">
      <w:pgSz w:w="11906" w:h="16838" w:code="9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735F" w:rsidRDefault="00D4735F" w:rsidP="008E4D36">
      <w:pPr>
        <w:spacing w:after="0"/>
      </w:pPr>
      <w:r>
        <w:separator/>
      </w:r>
    </w:p>
  </w:endnote>
  <w:endnote w:type="continuationSeparator" w:id="0">
    <w:p w:rsidR="00D4735F" w:rsidRDefault="00D4735F" w:rsidP="008E4D3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735F" w:rsidRDefault="00D4735F" w:rsidP="008E4D36">
      <w:pPr>
        <w:spacing w:after="0"/>
      </w:pPr>
      <w:r>
        <w:separator/>
      </w:r>
    </w:p>
  </w:footnote>
  <w:footnote w:type="continuationSeparator" w:id="0">
    <w:p w:rsidR="00D4735F" w:rsidRDefault="00D4735F" w:rsidP="008E4D3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0521E"/>
    <w:rsid w:val="00097819"/>
    <w:rsid w:val="0010521E"/>
    <w:rsid w:val="002E47FC"/>
    <w:rsid w:val="005348B8"/>
    <w:rsid w:val="005C220A"/>
    <w:rsid w:val="008E4D36"/>
    <w:rsid w:val="00D4735F"/>
    <w:rsid w:val="00E64EFC"/>
    <w:rsid w:val="00E833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2F80898-B9F0-4D9B-88E0-9D8256B42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20A"/>
    <w:pPr>
      <w:adjustRightInd w:val="0"/>
      <w:snapToGrid w:val="0"/>
      <w:spacing w:after="200"/>
    </w:pPr>
    <w:rPr>
      <w:rFonts w:ascii="Tahoma" w:eastAsia="微软雅黑" w:hAnsi="Tahom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E4D36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E4D36"/>
    <w:rPr>
      <w:rFonts w:ascii="Tahoma" w:eastAsia="微软雅黑" w:hAnsi="Tahoma" w:cs="Times New Roman"/>
      <w:kern w:val="0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E4D36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E4D36"/>
    <w:rPr>
      <w:rFonts w:ascii="Tahoma" w:eastAsia="微软雅黑" w:hAnsi="Tahoma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123</Words>
  <Characters>702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刘国强</dc:creator>
  <cp:keywords/>
  <dc:description/>
  <cp:lastModifiedBy>常隆</cp:lastModifiedBy>
  <cp:revision>4</cp:revision>
  <dcterms:created xsi:type="dcterms:W3CDTF">2022-03-23T02:09:00Z</dcterms:created>
  <dcterms:modified xsi:type="dcterms:W3CDTF">2022-04-18T13:34:00Z</dcterms:modified>
</cp:coreProperties>
</file>