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30" w:rsidRPr="00097594" w:rsidRDefault="00776530" w:rsidP="00776530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097594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776530" w:rsidRPr="00097594" w:rsidRDefault="00776530" w:rsidP="00776530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097594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776530" w:rsidRPr="00097594" w:rsidRDefault="00776530" w:rsidP="00776530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097594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097594">
        <w:rPr>
          <w:rFonts w:ascii="仿宋" w:eastAsia="仿宋" w:hAnsi="仿宋"/>
          <w:kern w:val="2"/>
          <w:sz w:val="32"/>
          <w:szCs w:val="24"/>
        </w:rPr>
        <w:t>202</w:t>
      </w:r>
      <w:r w:rsidRPr="00097594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097594" w:rsidRPr="00097594">
        <w:rPr>
          <w:rFonts w:ascii="仿宋" w:eastAsia="仿宋" w:hAnsi="仿宋" w:hint="eastAsia"/>
          <w:kern w:val="2"/>
          <w:sz w:val="32"/>
          <w:szCs w:val="24"/>
        </w:rPr>
        <w:t>9</w:t>
      </w:r>
      <w:r w:rsidR="00097594" w:rsidRPr="00097594">
        <w:rPr>
          <w:rFonts w:ascii="仿宋" w:eastAsia="仿宋" w:hAnsi="仿宋"/>
          <w:kern w:val="2"/>
          <w:sz w:val="32"/>
          <w:szCs w:val="24"/>
        </w:rPr>
        <w:t>5</w:t>
      </w:r>
      <w:r w:rsidRPr="00097594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王建平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097594">
        <w:rPr>
          <w:rFonts w:ascii="仿宋" w:eastAsia="仿宋" w:hAnsi="仿宋"/>
          <w:bCs/>
          <w:noProof/>
          <w:kern w:val="2"/>
          <w:sz w:val="32"/>
          <w:szCs w:val="44"/>
        </w:rPr>
        <w:t>1989年12月7日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文化，捕前职</w:t>
      </w:r>
      <w:bookmarkStart w:id="0" w:name="_GoBack"/>
      <w:bookmarkEnd w:id="0"/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业农民，原户籍所在地：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云南省昭通市水富县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贩卖、运输毒品罪</w:t>
      </w:r>
      <w:r w:rsidR="00097594"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四川省宜宾市中级人民法院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097594">
        <w:rPr>
          <w:rFonts w:ascii="仿宋" w:eastAsia="仿宋" w:hAnsi="仿宋"/>
          <w:bCs/>
          <w:noProof/>
          <w:kern w:val="2"/>
          <w:sz w:val="32"/>
          <w:szCs w:val="44"/>
        </w:rPr>
        <w:t>2020年5月8日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(2019)川15刑初50号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九年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并处罚金1万元。被告人王建平未提出上诉。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097594">
        <w:rPr>
          <w:rFonts w:ascii="仿宋" w:eastAsia="仿宋" w:hAnsi="仿宋"/>
          <w:bCs/>
          <w:noProof/>
          <w:kern w:val="2"/>
          <w:sz w:val="32"/>
          <w:szCs w:val="44"/>
        </w:rPr>
        <w:t>2018年12月4日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097594">
        <w:rPr>
          <w:rFonts w:ascii="仿宋" w:eastAsia="仿宋" w:hAnsi="仿宋"/>
          <w:bCs/>
          <w:noProof/>
          <w:kern w:val="2"/>
          <w:sz w:val="32"/>
          <w:szCs w:val="44"/>
        </w:rPr>
        <w:t>2027年12月3日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097594">
        <w:rPr>
          <w:rFonts w:ascii="仿宋" w:eastAsia="仿宋" w:hAnsi="仿宋"/>
          <w:bCs/>
          <w:noProof/>
          <w:kern w:val="2"/>
          <w:sz w:val="32"/>
          <w:szCs w:val="44"/>
        </w:rPr>
        <w:t>2020年6月30日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097594" w:rsidRPr="00097594">
        <w:rPr>
          <w:rFonts w:ascii="仿宋" w:eastAsia="仿宋" w:hAnsi="仿宋" w:hint="eastAsia"/>
          <w:bCs/>
          <w:sz w:val="32"/>
          <w:szCs w:val="44"/>
        </w:rPr>
        <w:t>执行刑罚</w:t>
      </w: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097594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097594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776530" w:rsidRPr="00097594" w:rsidRDefault="00776530" w:rsidP="0009759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hint="eastAsia"/>
          <w:bCs/>
          <w:noProof/>
          <w:snapToGrid w:val="0"/>
          <w:sz w:val="32"/>
          <w:szCs w:val="32"/>
        </w:rPr>
      </w:pPr>
      <w:r w:rsidRPr="00097594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92分，语文不参学，数学不参学，技术教育成绩100分</w:t>
      </w:r>
      <w:r w:rsidR="00097594" w:rsidRPr="00097594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，同时该犯还经常主动向民警作思想汇报，有效地促进了自己的日常改</w:t>
      </w:r>
      <w:r w:rsidRPr="00097594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097594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097594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097594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</w:t>
      </w:r>
      <w:r w:rsidRPr="00097594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积极参加劳动改造，完成生产劳动任务</w:t>
      </w:r>
      <w:r w:rsidRPr="00097594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097594">
        <w:rPr>
          <w:rFonts w:ascii="仿宋" w:eastAsia="仿宋" w:hAnsi="仿宋" w:hint="eastAsia"/>
          <w:noProof/>
          <w:snapToGrid w:val="0"/>
          <w:sz w:val="32"/>
          <w:szCs w:val="32"/>
        </w:rPr>
        <w:t>罚金1</w:t>
      </w:r>
      <w:r w:rsidR="00097594" w:rsidRPr="00097594">
        <w:rPr>
          <w:rFonts w:ascii="仿宋" w:eastAsia="仿宋" w:hAnsi="仿宋" w:hint="eastAsia"/>
          <w:noProof/>
          <w:snapToGrid w:val="0"/>
          <w:sz w:val="32"/>
          <w:szCs w:val="32"/>
        </w:rPr>
        <w:t>万元，已缴纳。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097594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097594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3个，悔改表现评定结论为确有悔改表现。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097594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097594">
        <w:rPr>
          <w:rFonts w:ascii="仿宋" w:eastAsia="仿宋" w:hAnsi="仿宋" w:hint="eastAsia"/>
          <w:bCs/>
          <w:noProof/>
          <w:kern w:val="2"/>
          <w:sz w:val="32"/>
          <w:szCs w:val="44"/>
        </w:rPr>
        <w:t>王建平</w:t>
      </w:r>
      <w:r w:rsidRPr="00097594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097594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097594" w:rsidRPr="00097594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097594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097594">
        <w:rPr>
          <w:rFonts w:ascii="仿宋" w:eastAsia="仿宋" w:hAnsi="仿宋" w:hint="eastAsia"/>
          <w:kern w:val="2"/>
          <w:sz w:val="32"/>
          <w:szCs w:val="32"/>
        </w:rPr>
        <w:t>为此，根据《中华人民共和国监</w:t>
      </w:r>
      <w:r w:rsidR="00097594" w:rsidRPr="00097594">
        <w:rPr>
          <w:rFonts w:ascii="仿宋" w:eastAsia="仿宋" w:hAnsi="仿宋" w:hint="eastAsia"/>
          <w:kern w:val="2"/>
          <w:sz w:val="32"/>
          <w:szCs w:val="32"/>
        </w:rPr>
        <w:t>狱法》第二十九条、《中华人民共和国刑法》第七十八条、</w:t>
      </w:r>
      <w:r w:rsidRPr="00097594">
        <w:rPr>
          <w:rFonts w:ascii="仿宋" w:eastAsia="仿宋" w:hAnsi="仿宋" w:hint="eastAsia"/>
          <w:kern w:val="2"/>
          <w:sz w:val="32"/>
          <w:szCs w:val="32"/>
        </w:rPr>
        <w:t>《中华人民共和国刑事诉讼法》第二百七十三条第二款的规定，建议对罪犯</w:t>
      </w:r>
      <w:r w:rsidRPr="00097594">
        <w:rPr>
          <w:rFonts w:ascii="仿宋" w:eastAsia="仿宋" w:hAnsi="仿宋" w:hint="eastAsia"/>
          <w:noProof/>
          <w:snapToGrid w:val="0"/>
          <w:sz w:val="32"/>
          <w:szCs w:val="32"/>
        </w:rPr>
        <w:t>王建平</w:t>
      </w:r>
      <w:r w:rsidRPr="00097594">
        <w:rPr>
          <w:rFonts w:ascii="仿宋" w:eastAsia="仿宋" w:hAnsi="仿宋" w:hint="eastAsia"/>
          <w:kern w:val="2"/>
          <w:sz w:val="32"/>
          <w:szCs w:val="32"/>
        </w:rPr>
        <w:t>减刑七个月。特报请裁定。</w:t>
      </w:r>
    </w:p>
    <w:p w:rsidR="00776530" w:rsidRPr="00097594" w:rsidRDefault="00776530" w:rsidP="0009759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097594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097594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097594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097594">
        <w:rPr>
          <w:rFonts w:ascii="仿宋" w:eastAsia="仿宋" w:hAnsi="仿宋"/>
          <w:kern w:val="2"/>
          <w:sz w:val="32"/>
          <w:szCs w:val="24"/>
        </w:rPr>
        <w:t>202</w:t>
      </w:r>
      <w:r w:rsidRPr="00097594">
        <w:rPr>
          <w:rFonts w:ascii="仿宋" w:eastAsia="仿宋" w:hAnsi="仿宋" w:hint="eastAsia"/>
          <w:kern w:val="2"/>
          <w:sz w:val="32"/>
          <w:szCs w:val="24"/>
        </w:rPr>
        <w:t>2年</w:t>
      </w:r>
      <w:r w:rsidR="00097594" w:rsidRPr="00097594">
        <w:rPr>
          <w:rFonts w:ascii="仿宋" w:eastAsia="仿宋" w:hAnsi="仿宋"/>
          <w:kern w:val="2"/>
          <w:sz w:val="32"/>
          <w:szCs w:val="24"/>
        </w:rPr>
        <w:t>4</w:t>
      </w:r>
      <w:r w:rsidRPr="00097594">
        <w:rPr>
          <w:rFonts w:ascii="仿宋" w:eastAsia="仿宋" w:hAnsi="仿宋" w:hint="eastAsia"/>
          <w:kern w:val="2"/>
          <w:sz w:val="32"/>
          <w:szCs w:val="24"/>
        </w:rPr>
        <w:t>月</w:t>
      </w:r>
      <w:r w:rsidR="00097594" w:rsidRPr="00097594">
        <w:rPr>
          <w:rFonts w:ascii="仿宋" w:eastAsia="仿宋" w:hAnsi="仿宋"/>
          <w:kern w:val="2"/>
          <w:sz w:val="32"/>
          <w:szCs w:val="24"/>
        </w:rPr>
        <w:t>18</w:t>
      </w:r>
      <w:r w:rsidRPr="00097594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776530" w:rsidRPr="00097594" w:rsidRDefault="00776530" w:rsidP="0077653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097594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097594">
        <w:rPr>
          <w:rFonts w:ascii="仿宋" w:eastAsia="仿宋" w:hAnsi="仿宋" w:hint="eastAsia"/>
          <w:noProof/>
          <w:snapToGrid w:val="0"/>
          <w:sz w:val="32"/>
          <w:szCs w:val="32"/>
        </w:rPr>
        <w:t>王建平</w:t>
      </w:r>
      <w:r w:rsidRPr="00097594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097594" w:rsidRPr="00097594">
        <w:rPr>
          <w:rFonts w:ascii="仿宋" w:eastAsia="仿宋" w:hAnsi="仿宋" w:hint="eastAsia"/>
          <w:kern w:val="2"/>
          <w:sz w:val="32"/>
          <w:szCs w:val="24"/>
        </w:rPr>
        <w:t xml:space="preserve"> </w:t>
      </w:r>
      <w:r w:rsidR="00097594" w:rsidRPr="00097594">
        <w:rPr>
          <w:rFonts w:ascii="仿宋" w:eastAsia="仿宋" w:hAnsi="仿宋"/>
          <w:kern w:val="2"/>
          <w:sz w:val="32"/>
          <w:szCs w:val="24"/>
        </w:rPr>
        <w:t xml:space="preserve"> </w:t>
      </w:r>
      <w:r w:rsidRPr="00097594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2E47FC" w:rsidRPr="00097594" w:rsidRDefault="002E47FC"/>
    <w:sectPr w:rsidR="002E47FC" w:rsidRPr="00097594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C1" w:rsidRDefault="007F63C1" w:rsidP="00776530">
      <w:pPr>
        <w:spacing w:after="0"/>
      </w:pPr>
      <w:r>
        <w:separator/>
      </w:r>
    </w:p>
  </w:endnote>
  <w:endnote w:type="continuationSeparator" w:id="0">
    <w:p w:rsidR="007F63C1" w:rsidRDefault="007F63C1" w:rsidP="00776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C1" w:rsidRDefault="007F63C1" w:rsidP="00776530">
      <w:pPr>
        <w:spacing w:after="0"/>
      </w:pPr>
      <w:r>
        <w:separator/>
      </w:r>
    </w:p>
  </w:footnote>
  <w:footnote w:type="continuationSeparator" w:id="0">
    <w:p w:rsidR="007F63C1" w:rsidRDefault="007F63C1" w:rsidP="007765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577"/>
    <w:rsid w:val="00097594"/>
    <w:rsid w:val="00097819"/>
    <w:rsid w:val="002620DB"/>
    <w:rsid w:val="002E47FC"/>
    <w:rsid w:val="00776530"/>
    <w:rsid w:val="007F63C1"/>
    <w:rsid w:val="00D05577"/>
    <w:rsid w:val="00D343D3"/>
    <w:rsid w:val="00D5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9DA73-039D-4FD5-802E-7E2A2816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E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5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530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5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53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4</cp:revision>
  <dcterms:created xsi:type="dcterms:W3CDTF">2022-03-23T02:08:00Z</dcterms:created>
  <dcterms:modified xsi:type="dcterms:W3CDTF">2022-04-18T14:01:00Z</dcterms:modified>
</cp:coreProperties>
</file>