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39" w:rsidRPr="009C42AB" w:rsidRDefault="00EF2439" w:rsidP="00EF2439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9C42AB"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EF2439" w:rsidRPr="009C42AB" w:rsidRDefault="00EF2439" w:rsidP="00EF2439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9C42AB">
        <w:rPr>
          <w:rFonts w:ascii="黑体" w:eastAsia="黑体" w:hAnsi="黑体" w:hint="eastAsia"/>
          <w:b/>
          <w:bCs/>
          <w:sz w:val="44"/>
        </w:rPr>
        <w:t>报请减刑建议书</w:t>
      </w:r>
    </w:p>
    <w:p w:rsidR="00EF2439" w:rsidRPr="009C42AB" w:rsidRDefault="00EF2439" w:rsidP="00EF2439">
      <w:pPr>
        <w:spacing w:line="560" w:lineRule="exact"/>
        <w:ind w:firstLine="601"/>
        <w:jc w:val="center"/>
        <w:rPr>
          <w:rFonts w:ascii="宋体"/>
          <w:b/>
          <w:bCs/>
          <w:sz w:val="32"/>
        </w:rPr>
      </w:pPr>
    </w:p>
    <w:p w:rsidR="00EF2439" w:rsidRPr="009C42AB" w:rsidRDefault="00EF2439" w:rsidP="00EF2439">
      <w:pPr>
        <w:spacing w:line="440" w:lineRule="exact"/>
        <w:jc w:val="right"/>
        <w:rPr>
          <w:rFonts w:ascii="仿宋" w:eastAsia="仿宋" w:hAnsi="仿宋"/>
          <w:bCs/>
          <w:sz w:val="32"/>
          <w:szCs w:val="44"/>
        </w:rPr>
      </w:pPr>
      <w:r w:rsidRPr="009C42AB">
        <w:rPr>
          <w:rFonts w:ascii="仿宋" w:eastAsia="仿宋" w:hAnsi="仿宋" w:hint="eastAsia"/>
          <w:bCs/>
          <w:sz w:val="32"/>
          <w:szCs w:val="44"/>
        </w:rPr>
        <w:t xml:space="preserve"> (2022) 汉狱减建字第</w:t>
      </w:r>
      <w:r w:rsidR="007216B7" w:rsidRPr="009C42AB">
        <w:rPr>
          <w:rFonts w:ascii="仿宋" w:eastAsia="仿宋" w:hAnsi="仿宋"/>
          <w:bCs/>
          <w:sz w:val="32"/>
          <w:szCs w:val="44"/>
        </w:rPr>
        <w:t>384</w:t>
      </w:r>
      <w:r w:rsidRPr="009C42AB">
        <w:rPr>
          <w:rFonts w:ascii="仿宋" w:eastAsia="仿宋" w:hAnsi="仿宋" w:hint="eastAsia"/>
          <w:bCs/>
          <w:sz w:val="32"/>
          <w:szCs w:val="44"/>
        </w:rPr>
        <w:t>号</w:t>
      </w:r>
    </w:p>
    <w:p w:rsidR="00EF2439" w:rsidRPr="009C42AB" w:rsidRDefault="00EF2439" w:rsidP="00EF243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C42AB">
        <w:rPr>
          <w:rFonts w:ascii="仿宋" w:eastAsia="仿宋" w:hAnsi="仿宋" w:hint="eastAsia"/>
          <w:bCs/>
          <w:sz w:val="32"/>
          <w:szCs w:val="44"/>
        </w:rPr>
        <w:t>罪犯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杜开华</w:t>
      </w:r>
      <w:r w:rsidRPr="009C42AB">
        <w:rPr>
          <w:rFonts w:ascii="仿宋" w:eastAsia="仿宋" w:hAnsi="仿宋" w:hint="eastAsia"/>
          <w:bCs/>
          <w:sz w:val="32"/>
          <w:szCs w:val="44"/>
        </w:rPr>
        <w:t>，男，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1957年12月26日</w:t>
      </w:r>
      <w:r w:rsidRPr="009C42AB">
        <w:rPr>
          <w:rFonts w:ascii="仿宋" w:eastAsia="仿宋" w:hAnsi="仿宋" w:hint="eastAsia"/>
          <w:bCs/>
          <w:sz w:val="32"/>
          <w:szCs w:val="44"/>
        </w:rPr>
        <w:t>出生，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汉族</w:t>
      </w:r>
      <w:r w:rsidRPr="009C42AB">
        <w:rPr>
          <w:rFonts w:ascii="仿宋" w:eastAsia="仿宋" w:hAnsi="仿宋" w:hint="eastAsia"/>
          <w:bCs/>
          <w:sz w:val="32"/>
          <w:szCs w:val="44"/>
        </w:rPr>
        <w:t>，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小学</w:t>
      </w:r>
      <w:r w:rsidRPr="009C42AB">
        <w:rPr>
          <w:rFonts w:ascii="仿宋" w:eastAsia="仿宋" w:hAnsi="仿宋" w:hint="eastAsia"/>
          <w:bCs/>
          <w:sz w:val="32"/>
          <w:szCs w:val="44"/>
        </w:rPr>
        <w:t>文化，农民。原户籍所在地：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四川省兴文县</w:t>
      </w:r>
      <w:r w:rsidRPr="009C42AB">
        <w:rPr>
          <w:rFonts w:ascii="仿宋" w:eastAsia="仿宋" w:hAnsi="仿宋" w:hint="eastAsia"/>
          <w:bCs/>
          <w:sz w:val="32"/>
          <w:szCs w:val="44"/>
        </w:rPr>
        <w:t>，现在四川省汉王山监狱六监区服刑。</w:t>
      </w:r>
    </w:p>
    <w:p w:rsidR="00EF2439" w:rsidRPr="009C42AB" w:rsidRDefault="00EF2439" w:rsidP="00EF243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C42AB">
        <w:rPr>
          <w:rFonts w:ascii="仿宋" w:eastAsia="仿宋" w:hAnsi="仿宋" w:hint="eastAsia"/>
          <w:bCs/>
          <w:sz w:val="32"/>
          <w:szCs w:val="44"/>
        </w:rPr>
        <w:t>因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贩卖毒品罪</w:t>
      </w:r>
      <w:r w:rsidR="007216B7" w:rsidRPr="009C42AB">
        <w:rPr>
          <w:rFonts w:ascii="仿宋" w:eastAsia="仿宋" w:hAnsi="仿宋" w:hint="eastAsia"/>
          <w:bCs/>
          <w:noProof/>
          <w:sz w:val="32"/>
          <w:szCs w:val="44"/>
        </w:rPr>
        <w:t>，</w:t>
      </w:r>
      <w:r w:rsidRPr="009C42AB">
        <w:rPr>
          <w:rFonts w:ascii="仿宋" w:eastAsia="仿宋" w:hAnsi="仿宋" w:hint="eastAsia"/>
          <w:bCs/>
          <w:sz w:val="32"/>
          <w:szCs w:val="44"/>
        </w:rPr>
        <w:t>经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四川省兴文县人民法院</w:t>
      </w:r>
      <w:r w:rsidRPr="009C42AB">
        <w:rPr>
          <w:rFonts w:ascii="仿宋" w:eastAsia="仿宋" w:hAnsi="仿宋" w:hint="eastAsia"/>
          <w:bCs/>
          <w:sz w:val="32"/>
          <w:szCs w:val="44"/>
        </w:rPr>
        <w:t>于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2017年3月20日</w:t>
      </w:r>
      <w:r w:rsidRPr="009C42AB">
        <w:rPr>
          <w:rFonts w:ascii="仿宋" w:eastAsia="仿宋" w:hAnsi="仿宋" w:hint="eastAsia"/>
          <w:bCs/>
          <w:sz w:val="32"/>
          <w:szCs w:val="44"/>
        </w:rPr>
        <w:t>作出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(2017)川1528</w:t>
      </w:r>
      <w:r w:rsidR="007216B7" w:rsidRPr="009C42AB">
        <w:rPr>
          <w:rFonts w:ascii="仿宋" w:eastAsia="仿宋" w:hAnsi="仿宋" w:hint="eastAsia"/>
          <w:bCs/>
          <w:noProof/>
          <w:sz w:val="32"/>
          <w:szCs w:val="44"/>
        </w:rPr>
        <w:t>刑初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49号刑事判决</w:t>
      </w:r>
      <w:r w:rsidR="009C42AB" w:rsidRPr="009C42AB">
        <w:rPr>
          <w:rFonts w:ascii="仿宋" w:eastAsia="仿宋" w:hAnsi="仿宋" w:hint="eastAsia"/>
          <w:bCs/>
          <w:noProof/>
          <w:sz w:val="32"/>
          <w:szCs w:val="44"/>
        </w:rPr>
        <w:t>书</w:t>
      </w:r>
      <w:r w:rsidRPr="009C42AB">
        <w:rPr>
          <w:rFonts w:ascii="仿宋" w:eastAsia="仿宋" w:hAnsi="仿宋" w:hint="eastAsia"/>
          <w:bCs/>
          <w:sz w:val="32"/>
          <w:szCs w:val="44"/>
        </w:rPr>
        <w:t>判处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有期徒刑八年六个月，并处罚金</w:t>
      </w:r>
      <w:r w:rsidR="009C42AB" w:rsidRPr="009C42AB">
        <w:rPr>
          <w:rFonts w:ascii="仿宋" w:eastAsia="仿宋" w:hAnsi="仿宋" w:hint="eastAsia"/>
          <w:bCs/>
          <w:noProof/>
          <w:sz w:val="32"/>
          <w:szCs w:val="44"/>
        </w:rPr>
        <w:t>3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万元</w:t>
      </w:r>
      <w:r w:rsidRPr="009C42AB">
        <w:rPr>
          <w:rFonts w:ascii="仿宋" w:eastAsia="仿宋" w:hAnsi="仿宋" w:hint="eastAsia"/>
          <w:bCs/>
          <w:sz w:val="32"/>
          <w:szCs w:val="44"/>
        </w:rPr>
        <w:t>。被告人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杜开华</w:t>
      </w:r>
      <w:r w:rsidRPr="009C42AB">
        <w:rPr>
          <w:rFonts w:ascii="仿宋" w:eastAsia="仿宋" w:hAnsi="仿宋" w:hint="eastAsia"/>
          <w:bCs/>
          <w:sz w:val="32"/>
          <w:szCs w:val="44"/>
        </w:rPr>
        <w:t>未提出上诉。刑期自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2016年9月18日</w:t>
      </w:r>
      <w:r w:rsidRPr="009C42AB">
        <w:rPr>
          <w:rFonts w:ascii="仿宋" w:eastAsia="仿宋" w:hAnsi="仿宋" w:hint="eastAsia"/>
          <w:bCs/>
          <w:sz w:val="32"/>
          <w:szCs w:val="44"/>
        </w:rPr>
        <w:t>起至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2025年3月17日</w:t>
      </w:r>
      <w:r w:rsidRPr="009C42AB">
        <w:rPr>
          <w:rFonts w:ascii="仿宋" w:eastAsia="仿宋" w:hAnsi="仿宋" w:hint="eastAsia"/>
          <w:bCs/>
          <w:sz w:val="32"/>
          <w:szCs w:val="44"/>
        </w:rPr>
        <w:t>止。于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2017年4月17日送我狱执行刑罚</w:t>
      </w:r>
      <w:r w:rsidRPr="009C42AB">
        <w:rPr>
          <w:rFonts w:ascii="仿宋" w:eastAsia="仿宋" w:hAnsi="仿宋" w:hint="eastAsia"/>
          <w:bCs/>
          <w:sz w:val="32"/>
          <w:szCs w:val="44"/>
        </w:rPr>
        <w:t>。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四川省宜宾市中级人民法院于2019年6月24日以（2019）川15刑更673号刑事裁定书裁定减刑六个月，四川省宜宾市中级人民法院于202</w:t>
      </w:r>
      <w:r w:rsidR="009C42AB" w:rsidRPr="009C42AB">
        <w:rPr>
          <w:rFonts w:ascii="仿宋" w:eastAsia="仿宋" w:hAnsi="仿宋"/>
          <w:bCs/>
          <w:noProof/>
          <w:sz w:val="32"/>
          <w:szCs w:val="44"/>
        </w:rPr>
        <w:t>0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年12月28日以（2020）川15刑更741号刑事裁定书裁定减刑七个月，应于2024年2月12日刑满</w:t>
      </w:r>
      <w:r w:rsidRPr="009C42AB">
        <w:rPr>
          <w:rFonts w:ascii="仿宋" w:eastAsia="仿宋" w:hAnsi="仿宋" w:hint="eastAsia"/>
          <w:bCs/>
          <w:sz w:val="32"/>
          <w:szCs w:val="44"/>
        </w:rPr>
        <w:t>。</w:t>
      </w:r>
    </w:p>
    <w:p w:rsidR="00EF2439" w:rsidRPr="009C42AB" w:rsidRDefault="00EF2439" w:rsidP="00EF243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C42AB">
        <w:rPr>
          <w:rFonts w:ascii="仿宋" w:eastAsia="仿宋" w:hAnsi="仿宋" w:hint="eastAsia"/>
          <w:bCs/>
          <w:sz w:val="32"/>
          <w:szCs w:val="44"/>
        </w:rPr>
        <w:t>该犯在</w:t>
      </w:r>
      <w:r w:rsidR="002F2BAD">
        <w:rPr>
          <w:rFonts w:ascii="仿宋" w:eastAsia="仿宋" w:hAnsi="仿宋" w:hint="eastAsia"/>
          <w:bCs/>
          <w:sz w:val="32"/>
          <w:szCs w:val="44"/>
        </w:rPr>
        <w:t>减刑后的</w:t>
      </w:r>
      <w:r w:rsidRPr="009C42AB">
        <w:rPr>
          <w:rFonts w:ascii="仿宋" w:eastAsia="仿宋" w:hAnsi="仿宋" w:hint="eastAsia"/>
          <w:bCs/>
          <w:sz w:val="32"/>
          <w:szCs w:val="44"/>
        </w:rPr>
        <w:t>服刑期间，确有悔改表现，具体事实如下：</w:t>
      </w:r>
    </w:p>
    <w:p w:rsidR="00EF2439" w:rsidRPr="009C42AB" w:rsidRDefault="00EF2439" w:rsidP="00EF243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C42AB">
        <w:rPr>
          <w:rFonts w:ascii="仿宋" w:eastAsia="仿宋" w:hAnsi="仿宋" w:hint="eastAsia"/>
          <w:bCs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9C42AB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EF2439" w:rsidRPr="009C42AB" w:rsidRDefault="00EF2439" w:rsidP="00EF243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C42AB">
        <w:rPr>
          <w:rFonts w:ascii="仿宋" w:eastAsia="仿宋" w:hAnsi="仿宋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</w:t>
      </w:r>
      <w:r w:rsidRPr="009C42AB">
        <w:rPr>
          <w:rFonts w:ascii="仿宋" w:eastAsia="仿宋" w:hAnsi="仿宋" w:hint="eastAsia"/>
          <w:bCs/>
          <w:sz w:val="32"/>
          <w:szCs w:val="44"/>
        </w:rPr>
        <w:lastRenderedPageBreak/>
        <w:t>犯罪根源结合在一起，将职业技术教育内容与自身技能以及刑满释放后的生存结合在一起。紧密联系实际、认真自我剖析、不断地促进人生观和价值观转变，在2022年上半年思想教育考试成绩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91.6</w:t>
      </w:r>
      <w:r w:rsidRPr="009C42AB">
        <w:rPr>
          <w:rFonts w:ascii="仿宋" w:eastAsia="仿宋" w:hAnsi="仿宋" w:hint="eastAsia"/>
          <w:bCs/>
          <w:sz w:val="32"/>
          <w:szCs w:val="44"/>
        </w:rPr>
        <w:t>分，技术成绩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100</w:t>
      </w:r>
      <w:r w:rsidRPr="009C42AB">
        <w:rPr>
          <w:rFonts w:ascii="仿宋" w:eastAsia="仿宋" w:hAnsi="仿宋" w:hint="eastAsia"/>
          <w:bCs/>
          <w:sz w:val="32"/>
          <w:szCs w:val="44"/>
        </w:rPr>
        <w:t>分。同时该犯还经常向民警作思想汇报，有效地促进了自己的日常改造。</w:t>
      </w:r>
    </w:p>
    <w:p w:rsidR="00EF2439" w:rsidRPr="009C42AB" w:rsidRDefault="00EF2439" w:rsidP="00EF243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C42AB">
        <w:rPr>
          <w:rFonts w:ascii="仿宋" w:eastAsia="仿宋" w:hAnsi="仿宋" w:hint="eastAsia"/>
          <w:bCs/>
          <w:sz w:val="32"/>
          <w:szCs w:val="44"/>
        </w:rPr>
        <w:t>在劳动中，该犯从事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直接生产岗位</w:t>
      </w:r>
      <w:r w:rsidRPr="009C42AB">
        <w:rPr>
          <w:rFonts w:ascii="仿宋" w:eastAsia="仿宋" w:hAnsi="仿宋" w:hint="eastAsia"/>
          <w:bCs/>
          <w:sz w:val="32"/>
          <w:szCs w:val="44"/>
        </w:rPr>
        <w:t>工种，能够服从安排，听从指挥，完成生产劳动任务。</w:t>
      </w:r>
    </w:p>
    <w:p w:rsidR="00EF2439" w:rsidRPr="009C42AB" w:rsidRDefault="00EF2439" w:rsidP="00EF243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C42AB">
        <w:rPr>
          <w:rFonts w:ascii="仿宋" w:eastAsia="仿宋" w:hAnsi="仿宋" w:hint="eastAsia"/>
          <w:bCs/>
          <w:noProof/>
          <w:sz w:val="32"/>
          <w:szCs w:val="44"/>
        </w:rPr>
        <w:t>罚金</w:t>
      </w:r>
      <w:r w:rsidR="009C42AB" w:rsidRPr="009C42AB">
        <w:rPr>
          <w:rFonts w:ascii="仿宋" w:eastAsia="仿宋" w:hAnsi="仿宋" w:hint="eastAsia"/>
          <w:bCs/>
          <w:noProof/>
          <w:sz w:val="32"/>
          <w:szCs w:val="44"/>
        </w:rPr>
        <w:t>3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万元，缴纳7000元，有家庭经济困难证明</w:t>
      </w:r>
      <w:r w:rsidRPr="009C42AB">
        <w:rPr>
          <w:rFonts w:ascii="仿宋" w:eastAsia="仿宋" w:hAnsi="仿宋" w:hint="eastAsia"/>
          <w:bCs/>
          <w:sz w:val="32"/>
          <w:szCs w:val="44"/>
        </w:rPr>
        <w:t>。</w:t>
      </w:r>
    </w:p>
    <w:p w:rsidR="00EF2439" w:rsidRPr="009C42AB" w:rsidRDefault="00EF2439" w:rsidP="00EF243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9C42AB">
        <w:rPr>
          <w:rFonts w:ascii="仿宋" w:eastAsia="仿宋" w:hAnsi="仿宋" w:hint="eastAsia"/>
          <w:bCs/>
          <w:snapToGrid w:val="0"/>
          <w:sz w:val="32"/>
          <w:szCs w:val="44"/>
        </w:rPr>
        <w:t>本次考核期内，罪犯杜开华共计获得表扬</w:t>
      </w:r>
      <w:r w:rsidRPr="009C42A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4</w:t>
      </w:r>
      <w:r w:rsidRPr="009C42AB">
        <w:rPr>
          <w:rFonts w:ascii="仿宋" w:eastAsia="仿宋" w:hAnsi="仿宋" w:hint="eastAsia"/>
          <w:bCs/>
          <w:snapToGrid w:val="0"/>
          <w:sz w:val="32"/>
          <w:szCs w:val="44"/>
        </w:rPr>
        <w:t>个，悔改表现评定结论为确有悔改表现</w:t>
      </w:r>
      <w:r w:rsidRPr="009C42AB">
        <w:rPr>
          <w:rFonts w:ascii="仿宋" w:eastAsia="仿宋" w:hAnsi="仿宋" w:hint="eastAsia"/>
          <w:sz w:val="32"/>
        </w:rPr>
        <w:t>。</w:t>
      </w:r>
    </w:p>
    <w:p w:rsidR="009C42AB" w:rsidRPr="009C42AB" w:rsidRDefault="00EF2439" w:rsidP="009C42AB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sz w:val="32"/>
          <w:szCs w:val="44"/>
        </w:rPr>
      </w:pPr>
      <w:r w:rsidRPr="009C42AB">
        <w:rPr>
          <w:rFonts w:ascii="仿宋" w:eastAsia="仿宋" w:hAnsi="仿宋" w:hint="eastAsia"/>
          <w:bCs/>
          <w:sz w:val="32"/>
          <w:szCs w:val="44"/>
        </w:rPr>
        <w:t>综上所述，罪犯</w:t>
      </w:r>
      <w:r w:rsidRPr="009C42AB">
        <w:rPr>
          <w:rFonts w:ascii="仿宋" w:eastAsia="仿宋" w:hAnsi="仿宋" w:hint="eastAsia"/>
          <w:bCs/>
          <w:noProof/>
          <w:sz w:val="32"/>
          <w:szCs w:val="44"/>
        </w:rPr>
        <w:t>杜开华</w:t>
      </w:r>
      <w:r w:rsidR="009C42AB" w:rsidRPr="009C42AB">
        <w:rPr>
          <w:rFonts w:ascii="仿宋" w:eastAsia="仿宋" w:hAnsi="仿宋" w:hint="eastAsia"/>
          <w:bCs/>
          <w:snapToGrid w:val="0"/>
          <w:sz w:val="32"/>
          <w:szCs w:val="44"/>
        </w:rPr>
        <w:t>在</w:t>
      </w:r>
      <w:r w:rsidR="002F2BAD">
        <w:rPr>
          <w:rFonts w:ascii="仿宋" w:eastAsia="仿宋" w:hAnsi="仿宋" w:hint="eastAsia"/>
          <w:bCs/>
          <w:snapToGrid w:val="0"/>
          <w:sz w:val="32"/>
          <w:szCs w:val="44"/>
        </w:rPr>
        <w:t>减刑后的</w:t>
      </w:r>
      <w:r w:rsidR="009C42AB" w:rsidRPr="009C42AB">
        <w:rPr>
          <w:rFonts w:ascii="仿宋" w:eastAsia="仿宋" w:hAnsi="仿宋" w:hint="eastAsia"/>
          <w:bCs/>
          <w:snapToGrid w:val="0"/>
          <w:sz w:val="32"/>
          <w:szCs w:val="44"/>
        </w:rPr>
        <w:t>服刑期间，能认罪悔罪，较好地遵守法律法规及监规，接受教育改造，积极参加思想、文化、职业技术教育，积极参加劳动，努力完成劳动任务，确有悔改表现。</w:t>
      </w:r>
    </w:p>
    <w:p w:rsidR="00EF2439" w:rsidRPr="009C42AB" w:rsidRDefault="00EF2439" w:rsidP="00EF2439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9C42A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为此，根据《中华人</w:t>
      </w:r>
      <w:r w:rsidR="009C42AB" w:rsidRPr="009C42A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民共和国监狱法》第二十九条、《中华人民共和国刑法》第七十八条、</w:t>
      </w:r>
      <w:r w:rsidRPr="009C42A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《中华人民共和国刑事诉讼法》第二百七十三条第二款的规定，建议对罪犯</w:t>
      </w:r>
      <w:r w:rsidRPr="009C42AB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杜开华</w:t>
      </w:r>
      <w:r w:rsidRPr="009C42A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减刑</w:t>
      </w:r>
      <w:r w:rsidRPr="009C42AB">
        <w:rPr>
          <w:rFonts w:ascii="仿宋" w:eastAsia="仿宋" w:hAnsi="仿宋" w:hint="eastAsia"/>
          <w:bCs/>
          <w:noProof/>
          <w:snapToGrid w:val="0"/>
          <w:kern w:val="0"/>
          <w:sz w:val="32"/>
          <w:szCs w:val="44"/>
        </w:rPr>
        <w:t>九个月</w:t>
      </w:r>
      <w:r w:rsidRPr="009C42A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。特报请裁定。</w:t>
      </w:r>
    </w:p>
    <w:p w:rsidR="00EF2439" w:rsidRPr="009C42AB" w:rsidRDefault="009C42AB" w:rsidP="00EF2439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 xml:space="preserve"> </w:t>
      </w:r>
      <w:r w:rsidR="00EF2439" w:rsidRPr="009C42A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此致</w:t>
      </w:r>
    </w:p>
    <w:p w:rsidR="00EF2439" w:rsidRPr="009C42AB" w:rsidRDefault="00EF2439" w:rsidP="00EF2439">
      <w:pPr>
        <w:spacing w:line="580" w:lineRule="exact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9C42AB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C70EED" w:rsidRDefault="00C70EED" w:rsidP="00C70EED">
      <w:pPr>
        <w:spacing w:line="580" w:lineRule="exact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四川省汉王山监狱</w:t>
      </w:r>
    </w:p>
    <w:p w:rsidR="00C70EED" w:rsidRDefault="00C70EED" w:rsidP="00C70EED">
      <w:pPr>
        <w:spacing w:line="580" w:lineRule="exact"/>
        <w:ind w:firstLineChars="1800" w:firstLine="576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2022年12月19日</w:t>
      </w:r>
    </w:p>
    <w:p w:rsidR="00EF2439" w:rsidRPr="00C70EED" w:rsidRDefault="00EF2439" w:rsidP="00EF2439">
      <w:pPr>
        <w:spacing w:line="440" w:lineRule="exact"/>
        <w:rPr>
          <w:rFonts w:ascii="仿宋_GB2312" w:eastAsia="仿宋_GB2312"/>
          <w:sz w:val="32"/>
        </w:rPr>
      </w:pPr>
    </w:p>
    <w:p w:rsidR="00EF2439" w:rsidRPr="009C42AB" w:rsidRDefault="00EF2439" w:rsidP="00EF2439">
      <w:pPr>
        <w:spacing w:line="440" w:lineRule="exact"/>
        <w:rPr>
          <w:rFonts w:ascii="仿宋_GB2312" w:eastAsia="仿宋_GB2312"/>
          <w:sz w:val="32"/>
        </w:rPr>
      </w:pPr>
      <w:bookmarkStart w:id="0" w:name="_GoBack"/>
      <w:bookmarkEnd w:id="0"/>
      <w:r w:rsidRPr="009C42AB">
        <w:rPr>
          <w:rFonts w:ascii="仿宋_GB2312" w:eastAsia="仿宋_GB2312" w:hint="eastAsia"/>
          <w:sz w:val="32"/>
        </w:rPr>
        <w:t>附：罪犯</w:t>
      </w:r>
      <w:r w:rsidRPr="009C42AB">
        <w:rPr>
          <w:rFonts w:ascii="仿宋_GB2312" w:eastAsia="仿宋_GB2312" w:hAnsi="宋体" w:hint="eastAsia"/>
          <w:bCs/>
          <w:noProof/>
          <w:sz w:val="32"/>
          <w:szCs w:val="44"/>
        </w:rPr>
        <w:t>杜开华</w:t>
      </w:r>
      <w:r w:rsidRPr="009C42AB">
        <w:rPr>
          <w:rFonts w:ascii="仿宋_GB2312" w:eastAsia="仿宋_GB2312" w:hint="eastAsia"/>
          <w:sz w:val="32"/>
        </w:rPr>
        <w:t>减刑材料</w:t>
      </w:r>
      <w:r w:rsidRPr="009C42AB">
        <w:rPr>
          <w:rFonts w:ascii="仿宋_GB2312" w:eastAsia="仿宋_GB2312" w:hint="eastAsia"/>
          <w:bCs/>
          <w:sz w:val="32"/>
        </w:rPr>
        <w:t xml:space="preserve">  </w:t>
      </w:r>
      <w:r w:rsidRPr="009C42AB">
        <w:rPr>
          <w:rFonts w:ascii="仿宋_GB2312" w:eastAsia="仿宋_GB2312" w:hint="eastAsia"/>
          <w:sz w:val="32"/>
        </w:rPr>
        <w:t>卷</w:t>
      </w:r>
      <w:r w:rsidR="009C42AB" w:rsidRPr="009C42AB">
        <w:rPr>
          <w:rFonts w:ascii="仿宋_GB2312" w:eastAsia="仿宋_GB2312" w:hint="eastAsia"/>
          <w:sz w:val="32"/>
        </w:rPr>
        <w:t>。</w:t>
      </w:r>
    </w:p>
    <w:p w:rsidR="00C01B7F" w:rsidRPr="009C42AB" w:rsidRDefault="00C01B7F" w:rsidP="00EF2439"/>
    <w:sectPr w:rsidR="00C01B7F" w:rsidRPr="009C42AB" w:rsidSect="00C85504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DE" w:rsidRDefault="00EF51DE" w:rsidP="00C85504">
      <w:r>
        <w:separator/>
      </w:r>
    </w:p>
  </w:endnote>
  <w:endnote w:type="continuationSeparator" w:id="0">
    <w:p w:rsidR="00EF51DE" w:rsidRDefault="00EF51DE" w:rsidP="00C8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DE" w:rsidRDefault="00EF51DE" w:rsidP="00C85504">
      <w:r>
        <w:separator/>
      </w:r>
    </w:p>
  </w:footnote>
  <w:footnote w:type="continuationSeparator" w:id="0">
    <w:p w:rsidR="00EF51DE" w:rsidRDefault="00EF51DE" w:rsidP="00C8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6AD"/>
    <w:rsid w:val="0014101D"/>
    <w:rsid w:val="001E55B0"/>
    <w:rsid w:val="00262332"/>
    <w:rsid w:val="002906AD"/>
    <w:rsid w:val="002F2BAD"/>
    <w:rsid w:val="00332A79"/>
    <w:rsid w:val="003379CC"/>
    <w:rsid w:val="003F5536"/>
    <w:rsid w:val="00412AD3"/>
    <w:rsid w:val="00460CBD"/>
    <w:rsid w:val="004B20D2"/>
    <w:rsid w:val="004C3741"/>
    <w:rsid w:val="005C59DF"/>
    <w:rsid w:val="006E4DB1"/>
    <w:rsid w:val="007216B7"/>
    <w:rsid w:val="007238B3"/>
    <w:rsid w:val="009A7329"/>
    <w:rsid w:val="009C42AB"/>
    <w:rsid w:val="00A07BD7"/>
    <w:rsid w:val="00AD7158"/>
    <w:rsid w:val="00B23413"/>
    <w:rsid w:val="00B57E5F"/>
    <w:rsid w:val="00BC6A15"/>
    <w:rsid w:val="00C01B7F"/>
    <w:rsid w:val="00C060A9"/>
    <w:rsid w:val="00C438D0"/>
    <w:rsid w:val="00C70EED"/>
    <w:rsid w:val="00C85504"/>
    <w:rsid w:val="00D764E3"/>
    <w:rsid w:val="00D85631"/>
    <w:rsid w:val="00DF5187"/>
    <w:rsid w:val="00E42275"/>
    <w:rsid w:val="00E60A20"/>
    <w:rsid w:val="00EF2439"/>
    <w:rsid w:val="00EF51DE"/>
    <w:rsid w:val="00F4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05E842"/>
  <w15:docId w15:val="{E3498D78-EA20-49D4-97EF-751133B1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906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906A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C85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蒋天国</cp:lastModifiedBy>
  <cp:revision>27</cp:revision>
  <dcterms:created xsi:type="dcterms:W3CDTF">2022-01-25T07:39:00Z</dcterms:created>
  <dcterms:modified xsi:type="dcterms:W3CDTF">2022-12-20T01:16:00Z</dcterms:modified>
</cp:coreProperties>
</file>