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Pr="002F42EA" w:rsidRDefault="006B7C24" w:rsidP="006B7C2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2F42EA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6B7C24" w:rsidRPr="002F42EA" w:rsidRDefault="006B7C24" w:rsidP="006B7C2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2F42EA">
        <w:rPr>
          <w:rFonts w:ascii="黑体" w:eastAsia="黑体" w:hAnsi="黑体" w:cs="Times New Roman" w:hint="eastAsia"/>
          <w:b/>
          <w:bCs/>
          <w:sz w:val="44"/>
          <w:szCs w:val="24"/>
        </w:rPr>
        <w:t>报请减刑建议书</w:t>
      </w:r>
    </w:p>
    <w:p w:rsidR="006B7C24" w:rsidRPr="006B7C24" w:rsidRDefault="006B7C24" w:rsidP="006B7C24">
      <w:pPr>
        <w:spacing w:line="580" w:lineRule="exact"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6B7C24" w:rsidRPr="006B7C24" w:rsidRDefault="006B7C24" w:rsidP="006B7C24">
      <w:pPr>
        <w:ind w:firstLine="601"/>
        <w:jc w:val="right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(202</w:t>
      </w:r>
      <w:r w:rsidRPr="006B7C24">
        <w:rPr>
          <w:rFonts w:ascii="仿宋" w:eastAsia="仿宋" w:hAnsi="仿宋" w:cs="Times New Roman"/>
          <w:bCs/>
          <w:sz w:val="32"/>
          <w:szCs w:val="32"/>
        </w:rPr>
        <w:t>2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)汉狱减建字第</w:t>
      </w:r>
      <w:r w:rsidR="00023A74">
        <w:rPr>
          <w:rFonts w:ascii="仿宋" w:eastAsia="仿宋" w:hAnsi="仿宋" w:cs="Times New Roman" w:hint="eastAsia"/>
          <w:bCs/>
          <w:sz w:val="32"/>
          <w:szCs w:val="32"/>
        </w:rPr>
        <w:t>375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号</w:t>
      </w:r>
    </w:p>
    <w:p w:rsidR="00023A7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罪犯李文方，男，</w:t>
      </w:r>
      <w:r w:rsidRPr="006B7C24">
        <w:rPr>
          <w:rFonts w:ascii="仿宋" w:eastAsia="仿宋" w:hAnsi="仿宋" w:cs="Times New Roman"/>
          <w:bCs/>
          <w:sz w:val="32"/>
          <w:szCs w:val="32"/>
        </w:rPr>
        <w:t>1997年2月22日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出生，汉族，高中文化，无业，原户籍所在地：四川宜宾市翠屏区，现在四川省汉王山监狱五监区服刑。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因强奸罪，经四川省宜宾市翠屏区人民法院于</w:t>
      </w:r>
      <w:r w:rsidRPr="006B7C24">
        <w:rPr>
          <w:rFonts w:ascii="仿宋" w:eastAsia="仿宋" w:hAnsi="仿宋" w:cs="Times New Roman"/>
          <w:bCs/>
          <w:sz w:val="32"/>
          <w:szCs w:val="32"/>
        </w:rPr>
        <w:t>2020年6月17日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以（2019）川1502刑初418</w:t>
      </w:r>
      <w:r w:rsidR="00023A74">
        <w:rPr>
          <w:rFonts w:ascii="仿宋" w:eastAsia="仿宋" w:hAnsi="仿宋" w:cs="Times New Roman" w:hint="eastAsia"/>
          <w:bCs/>
          <w:sz w:val="32"/>
          <w:szCs w:val="32"/>
        </w:rPr>
        <w:t>号刑事判决书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判处有期徒刑五年。</w:t>
      </w:r>
      <w:r w:rsidR="00623AA4" w:rsidRPr="00623AA4">
        <w:rPr>
          <w:rFonts w:ascii="仿宋" w:eastAsia="仿宋" w:hAnsi="仿宋" w:cs="Times New Roman" w:hint="eastAsia"/>
          <w:bCs/>
          <w:sz w:val="32"/>
          <w:szCs w:val="32"/>
        </w:rPr>
        <w:t>被告人</w:t>
      </w:r>
      <w:r w:rsidR="00623AA4">
        <w:rPr>
          <w:rFonts w:ascii="仿宋" w:eastAsia="仿宋" w:hAnsi="仿宋" w:cs="Times New Roman" w:hint="eastAsia"/>
          <w:bCs/>
          <w:sz w:val="32"/>
          <w:szCs w:val="32"/>
        </w:rPr>
        <w:t>李文方</w:t>
      </w:r>
      <w:r w:rsidR="00623AA4" w:rsidRPr="00623AA4">
        <w:rPr>
          <w:rFonts w:ascii="仿宋" w:eastAsia="仿宋" w:hAnsi="仿宋" w:cs="Times New Roman" w:hint="eastAsia"/>
          <w:bCs/>
          <w:sz w:val="32"/>
          <w:szCs w:val="32"/>
        </w:rPr>
        <w:t>未提出上诉。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刑期自</w:t>
      </w:r>
      <w:r w:rsidRPr="006B7C24">
        <w:rPr>
          <w:rFonts w:ascii="仿宋" w:eastAsia="仿宋" w:hAnsi="仿宋" w:cs="Times New Roman"/>
          <w:bCs/>
          <w:sz w:val="32"/>
          <w:szCs w:val="32"/>
        </w:rPr>
        <w:t>2019年1月19日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起至</w:t>
      </w:r>
      <w:r w:rsidRPr="006B7C24">
        <w:rPr>
          <w:rFonts w:ascii="仿宋" w:eastAsia="仿宋" w:hAnsi="仿宋" w:cs="Times New Roman"/>
          <w:bCs/>
          <w:sz w:val="32"/>
          <w:szCs w:val="32"/>
        </w:rPr>
        <w:t>2024年1月18日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止。于</w:t>
      </w:r>
      <w:r w:rsidRPr="006B7C24">
        <w:rPr>
          <w:rFonts w:ascii="仿宋" w:eastAsia="仿宋" w:hAnsi="仿宋" w:cs="Times New Roman"/>
          <w:bCs/>
          <w:sz w:val="32"/>
          <w:szCs w:val="32"/>
        </w:rPr>
        <w:t>2020年9月9日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送我狱执行刑罚。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该犯在服刑期间，确有悔改表现，具体事实如下：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6B7C24" w:rsidRPr="006B7C24" w:rsidRDefault="00623AA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在“三课”学习时遵守纪律，认真听讲，按时完成作业</w:t>
      </w:r>
      <w:r w:rsidR="006B7C24" w:rsidRPr="006B7C24">
        <w:rPr>
          <w:rFonts w:ascii="仿宋" w:eastAsia="仿宋" w:hAnsi="仿宋" w:cs="Times New Roman" w:hint="eastAsia"/>
          <w:bCs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F96797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="006B7C24" w:rsidRPr="006B7C24">
        <w:rPr>
          <w:rFonts w:ascii="仿宋" w:eastAsia="仿宋" w:hAnsi="仿宋" w:cs="Times New Roman" w:hint="eastAsia"/>
          <w:bCs/>
          <w:sz w:val="32"/>
          <w:szCs w:val="32"/>
        </w:rPr>
        <w:t>年</w:t>
      </w:r>
      <w:r w:rsidR="00F96797">
        <w:rPr>
          <w:rFonts w:ascii="仿宋" w:eastAsia="仿宋" w:hAnsi="仿宋" w:cs="Times New Roman" w:hint="eastAsia"/>
          <w:bCs/>
          <w:sz w:val="32"/>
          <w:szCs w:val="32"/>
        </w:rPr>
        <w:t>上</w:t>
      </w:r>
      <w:r w:rsidR="006B7C24" w:rsidRPr="006B7C24">
        <w:rPr>
          <w:rFonts w:ascii="仿宋" w:eastAsia="仿宋" w:hAnsi="仿宋" w:cs="Times New Roman" w:hint="eastAsia"/>
          <w:bCs/>
          <w:sz w:val="32"/>
          <w:szCs w:val="32"/>
        </w:rPr>
        <w:t>半年罪犯思想教育考试</w:t>
      </w:r>
      <w:r w:rsidR="006B7C24" w:rsidRPr="006B7C24">
        <w:rPr>
          <w:rFonts w:ascii="仿宋" w:eastAsia="仿宋" w:hAnsi="仿宋" w:cs="Times New Roman"/>
          <w:bCs/>
          <w:sz w:val="32"/>
          <w:szCs w:val="32"/>
        </w:rPr>
        <w:t>85.0</w:t>
      </w:r>
      <w:r w:rsidR="006B7C24" w:rsidRPr="006B7C24">
        <w:rPr>
          <w:rFonts w:ascii="仿宋" w:eastAsia="仿宋" w:hAnsi="仿宋" w:cs="Times New Roman" w:hint="eastAsia"/>
          <w:bCs/>
          <w:sz w:val="32"/>
          <w:szCs w:val="32"/>
        </w:rPr>
        <w:t>分，语文不参学，数学不参学，技术教育成绩</w:t>
      </w:r>
      <w:r w:rsidR="006B7C24" w:rsidRPr="006B7C24">
        <w:rPr>
          <w:rFonts w:ascii="仿宋" w:eastAsia="仿宋" w:hAnsi="仿宋" w:cs="Times New Roman"/>
          <w:bCs/>
          <w:sz w:val="32"/>
          <w:szCs w:val="32"/>
        </w:rPr>
        <w:t>93.0</w:t>
      </w:r>
      <w:r w:rsidR="006B7C24" w:rsidRPr="006B7C24">
        <w:rPr>
          <w:rFonts w:ascii="仿宋" w:eastAsia="仿宋" w:hAnsi="仿宋" w:cs="Times New Roman" w:hint="eastAsia"/>
          <w:bCs/>
          <w:sz w:val="32"/>
          <w:szCs w:val="32"/>
        </w:rPr>
        <w:t>分。同</w:t>
      </w:r>
      <w:r w:rsidR="009F2089">
        <w:rPr>
          <w:rFonts w:ascii="仿宋" w:eastAsia="仿宋" w:hAnsi="仿宋" w:cs="Times New Roman" w:hint="eastAsia"/>
          <w:bCs/>
          <w:sz w:val="32"/>
          <w:szCs w:val="32"/>
        </w:rPr>
        <w:t>时该犯还经常主动向民警作思想汇报，有</w:t>
      </w:r>
      <w:r w:rsidR="009F2089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效地促进了自己的日常改造</w:t>
      </w:r>
      <w:r w:rsidR="006B7C24" w:rsidRPr="006B7C2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在劳动中，该犯从</w:t>
      </w:r>
      <w:r w:rsidR="009F2089">
        <w:rPr>
          <w:rFonts w:ascii="仿宋" w:eastAsia="仿宋" w:hAnsi="仿宋" w:cs="Times New Roman" w:hint="eastAsia"/>
          <w:bCs/>
          <w:sz w:val="32"/>
          <w:szCs w:val="32"/>
        </w:rPr>
        <w:t>事操作工工种，服从安排，听从指挥，积极参加劳动改造，努力完成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劳动任务。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本次考核期内，罪犯李文方共计获得表扬</w:t>
      </w:r>
      <w:r w:rsidRPr="006B7C24">
        <w:rPr>
          <w:rFonts w:ascii="仿宋" w:eastAsia="仿宋" w:hAnsi="仿宋" w:cs="Times New Roman"/>
          <w:bCs/>
          <w:sz w:val="32"/>
          <w:szCs w:val="32"/>
        </w:rPr>
        <w:t>4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个，悔改表现评定结论为确有悔改表现。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综上所述，罪犯李文方在服刑改造期间，能认罪悔罪，较好地遵守法律法规及监规，接受教育改造，积极参加思想、文化、职业技术教育，积极参加劳动，努力完成劳动任务，确有悔改表现。</w:t>
      </w:r>
    </w:p>
    <w:p w:rsidR="006B7C24" w:rsidRPr="006B7C24" w:rsidRDefault="006B7C24" w:rsidP="009F2089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为此，根据《中华人民共和国监狱法》第二十九条、《中华人民共和国刑法》第七十八条、《中华人民共和国刑事诉讼法》第二百七十三条第二款的规定，建议对罪犯李文方减刑</w:t>
      </w:r>
      <w:r w:rsidR="009F2089">
        <w:rPr>
          <w:rFonts w:ascii="仿宋" w:eastAsia="仿宋" w:hAnsi="仿宋" w:cs="Times New Roman" w:hint="eastAsia"/>
          <w:bCs/>
          <w:sz w:val="32"/>
          <w:szCs w:val="32"/>
        </w:rPr>
        <w:t>八个月</w:t>
      </w:r>
      <w:r w:rsidRPr="006B7C24">
        <w:rPr>
          <w:rFonts w:ascii="仿宋" w:eastAsia="仿宋" w:hAnsi="仿宋" w:cs="Times New Roman" w:hint="eastAsia"/>
          <w:bCs/>
          <w:sz w:val="32"/>
          <w:szCs w:val="32"/>
        </w:rPr>
        <w:t>。特报请裁定。</w:t>
      </w:r>
    </w:p>
    <w:p w:rsidR="006B7C24" w:rsidRPr="006B7C24" w:rsidRDefault="006B7C24" w:rsidP="009F2089">
      <w:pPr>
        <w:spacing w:line="560" w:lineRule="exact"/>
        <w:ind w:firstLineChars="300" w:firstLine="960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此致</w:t>
      </w:r>
    </w:p>
    <w:p w:rsidR="006B7C24" w:rsidRPr="006B7C24" w:rsidRDefault="006B7C24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四川省宜宾市中级人民法院</w:t>
      </w:r>
    </w:p>
    <w:p w:rsidR="009F2089" w:rsidRDefault="009F2089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0F301F" w:rsidRDefault="000F301F" w:rsidP="000F301F">
      <w:pPr>
        <w:spacing w:line="580" w:lineRule="exact"/>
        <w:jc w:val="righ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0F301F" w:rsidRDefault="000F301F" w:rsidP="000F301F">
      <w:pPr>
        <w:spacing w:line="580" w:lineRule="exact"/>
        <w:ind w:firstLineChars="1800" w:firstLine="576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2022年12月19日</w:t>
      </w:r>
    </w:p>
    <w:p w:rsidR="006B7C24" w:rsidRPr="000F301F" w:rsidRDefault="006B7C24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9F2089" w:rsidRDefault="009F2089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9F2089" w:rsidRDefault="009F2089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9F2089" w:rsidRDefault="009F2089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9F2089" w:rsidRPr="009F2089" w:rsidRDefault="009F2089" w:rsidP="009F2089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9907C3" w:rsidRPr="006B7C24" w:rsidRDefault="006B7C24" w:rsidP="009F2089">
      <w:pPr>
        <w:spacing w:line="560" w:lineRule="exact"/>
      </w:pPr>
      <w:r w:rsidRPr="006B7C24">
        <w:rPr>
          <w:rFonts w:ascii="仿宋" w:eastAsia="仿宋" w:hAnsi="仿宋" w:cs="Times New Roman" w:hint="eastAsia"/>
          <w:bCs/>
          <w:sz w:val="32"/>
          <w:szCs w:val="32"/>
        </w:rPr>
        <w:t>附：罪犯李文方减刑材料  卷。</w:t>
      </w:r>
    </w:p>
    <w:sectPr w:rsidR="009907C3" w:rsidRPr="006B7C24" w:rsidSect="00AD6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B4" w:rsidRDefault="008B1AB4" w:rsidP="006B7C24">
      <w:r>
        <w:separator/>
      </w:r>
    </w:p>
  </w:endnote>
  <w:endnote w:type="continuationSeparator" w:id="0">
    <w:p w:rsidR="008B1AB4" w:rsidRDefault="008B1AB4" w:rsidP="006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B4" w:rsidRDefault="008B1AB4" w:rsidP="006B7C24">
      <w:r>
        <w:separator/>
      </w:r>
    </w:p>
  </w:footnote>
  <w:footnote w:type="continuationSeparator" w:id="0">
    <w:p w:rsidR="008B1AB4" w:rsidRDefault="008B1AB4" w:rsidP="006B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C24"/>
    <w:rsid w:val="00023A74"/>
    <w:rsid w:val="000F301F"/>
    <w:rsid w:val="002F42EA"/>
    <w:rsid w:val="003A0998"/>
    <w:rsid w:val="00427F32"/>
    <w:rsid w:val="005B4CFE"/>
    <w:rsid w:val="00623AA4"/>
    <w:rsid w:val="006B7C24"/>
    <w:rsid w:val="008B1AB4"/>
    <w:rsid w:val="00934362"/>
    <w:rsid w:val="009907C3"/>
    <w:rsid w:val="009F2089"/>
    <w:rsid w:val="00AD62C4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B7686"/>
  <w15:docId w15:val="{F2299043-CEBD-4C5D-9ACA-7D5E126C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8</cp:revision>
  <dcterms:created xsi:type="dcterms:W3CDTF">2022-11-08T14:03:00Z</dcterms:created>
  <dcterms:modified xsi:type="dcterms:W3CDTF">2022-12-20T00:49:00Z</dcterms:modified>
</cp:coreProperties>
</file>