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44" w:rsidRPr="0098328E" w:rsidRDefault="00566444" w:rsidP="00566444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8328E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566444" w:rsidRPr="0098328E" w:rsidRDefault="00566444" w:rsidP="00566444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8328E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566444" w:rsidRPr="0098328E" w:rsidRDefault="00566444" w:rsidP="00566444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566444" w:rsidRPr="0098328E" w:rsidRDefault="00566444" w:rsidP="00566444">
      <w:pPr>
        <w:spacing w:line="440" w:lineRule="exact"/>
        <w:jc w:val="right"/>
        <w:rPr>
          <w:rFonts w:ascii="仿宋_GB2312" w:eastAsia="仿宋_GB2312"/>
          <w:sz w:val="32"/>
        </w:rPr>
      </w:pPr>
      <w:r w:rsidRPr="0098328E">
        <w:rPr>
          <w:rFonts w:ascii="仿宋_GB2312" w:eastAsia="仿宋_GB2312" w:hint="eastAsia"/>
          <w:sz w:val="32"/>
        </w:rPr>
        <w:t xml:space="preserve"> </w:t>
      </w:r>
      <w:r w:rsidRPr="0098328E">
        <w:rPr>
          <w:rFonts w:ascii="仿宋" w:eastAsia="仿宋" w:hAnsi="仿宋" w:hint="eastAsia"/>
          <w:bCs/>
          <w:sz w:val="32"/>
          <w:szCs w:val="44"/>
        </w:rPr>
        <w:t>(2022) 汉狱减建字第</w:t>
      </w:r>
      <w:r w:rsidR="0098328E" w:rsidRPr="0098328E">
        <w:rPr>
          <w:rFonts w:ascii="仿宋" w:eastAsia="仿宋" w:hAnsi="仿宋"/>
          <w:bCs/>
          <w:sz w:val="32"/>
          <w:szCs w:val="44"/>
        </w:rPr>
        <w:t>387</w:t>
      </w:r>
      <w:r w:rsidRPr="0098328E">
        <w:rPr>
          <w:rFonts w:ascii="仿宋" w:eastAsia="仿宋" w:hAnsi="仿宋" w:hint="eastAsia"/>
          <w:bCs/>
          <w:sz w:val="32"/>
          <w:szCs w:val="44"/>
        </w:rPr>
        <w:t>号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罪犯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刘伯顺</w:t>
      </w:r>
      <w:r w:rsidRPr="0098328E">
        <w:rPr>
          <w:rFonts w:ascii="仿宋" w:eastAsia="仿宋" w:hAnsi="仿宋" w:hint="eastAsia"/>
          <w:bCs/>
          <w:sz w:val="32"/>
          <w:szCs w:val="44"/>
        </w:rPr>
        <w:t>，男，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1969年10月20日</w:t>
      </w:r>
      <w:r w:rsidRPr="0098328E">
        <w:rPr>
          <w:rFonts w:ascii="仿宋" w:eastAsia="仿宋" w:hAnsi="仿宋" w:hint="eastAsia"/>
          <w:bCs/>
          <w:sz w:val="32"/>
          <w:szCs w:val="44"/>
        </w:rPr>
        <w:t>出生，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回族</w:t>
      </w:r>
      <w:r w:rsidRPr="0098328E">
        <w:rPr>
          <w:rFonts w:ascii="仿宋" w:eastAsia="仿宋" w:hAnsi="仿宋" w:hint="eastAsia"/>
          <w:bCs/>
          <w:sz w:val="32"/>
          <w:szCs w:val="44"/>
        </w:rPr>
        <w:t>，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小学肄业</w:t>
      </w:r>
      <w:r w:rsidRPr="0098328E">
        <w:rPr>
          <w:rFonts w:ascii="仿宋" w:eastAsia="仿宋" w:hAnsi="仿宋" w:hint="eastAsia"/>
          <w:bCs/>
          <w:sz w:val="32"/>
          <w:szCs w:val="44"/>
        </w:rPr>
        <w:t>，无业，原户籍所在地：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四川省松潘县</w:t>
      </w:r>
      <w:r w:rsidRPr="0098328E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因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走私毒品</w:t>
      </w:r>
      <w:r w:rsidR="0098328E" w:rsidRPr="0098328E">
        <w:rPr>
          <w:rFonts w:ascii="仿宋" w:eastAsia="仿宋" w:hAnsi="仿宋" w:hint="eastAsia"/>
          <w:bCs/>
          <w:noProof/>
          <w:sz w:val="32"/>
          <w:szCs w:val="44"/>
        </w:rPr>
        <w:t>罪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、伪造身份证件罪</w:t>
      </w:r>
      <w:r w:rsidR="0098328E" w:rsidRPr="0098328E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98328E">
        <w:rPr>
          <w:rFonts w:ascii="仿宋" w:eastAsia="仿宋" w:hAnsi="仿宋" w:hint="eastAsia"/>
          <w:bCs/>
          <w:sz w:val="32"/>
          <w:szCs w:val="44"/>
        </w:rPr>
        <w:t>经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四川省成都市锦江区人民法院</w:t>
      </w:r>
      <w:r w:rsidRPr="0098328E">
        <w:rPr>
          <w:rFonts w:ascii="仿宋" w:eastAsia="仿宋" w:hAnsi="仿宋" w:hint="eastAsia"/>
          <w:bCs/>
          <w:sz w:val="32"/>
          <w:szCs w:val="44"/>
        </w:rPr>
        <w:t>于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2019年12月4日</w:t>
      </w:r>
      <w:r w:rsidRPr="0098328E">
        <w:rPr>
          <w:rFonts w:ascii="仿宋" w:eastAsia="仿宋" w:hAnsi="仿宋" w:hint="eastAsia"/>
          <w:bCs/>
          <w:sz w:val="32"/>
          <w:szCs w:val="44"/>
        </w:rPr>
        <w:t>作出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(2019)川0104刑初692号刑事判决</w:t>
      </w:r>
      <w:r w:rsidR="0098328E" w:rsidRPr="0098328E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98328E">
        <w:rPr>
          <w:rFonts w:ascii="仿宋" w:eastAsia="仿宋" w:hAnsi="仿宋" w:hint="eastAsia"/>
          <w:bCs/>
          <w:sz w:val="32"/>
          <w:szCs w:val="44"/>
        </w:rPr>
        <w:t>判处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有期徒刑十二年，并处罚金</w:t>
      </w:r>
      <w:r w:rsidR="0098328E" w:rsidRPr="0098328E">
        <w:rPr>
          <w:rFonts w:ascii="仿宋" w:eastAsia="仿宋" w:hAnsi="仿宋" w:hint="eastAsia"/>
          <w:bCs/>
          <w:noProof/>
          <w:sz w:val="32"/>
          <w:szCs w:val="44"/>
        </w:rPr>
        <w:t>5</w:t>
      </w:r>
      <w:r w:rsidR="0098328E" w:rsidRPr="0098328E">
        <w:rPr>
          <w:rFonts w:ascii="仿宋" w:eastAsia="仿宋" w:hAnsi="仿宋"/>
          <w:bCs/>
          <w:noProof/>
          <w:sz w:val="32"/>
          <w:szCs w:val="44"/>
        </w:rPr>
        <w:t>1000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元</w:t>
      </w:r>
      <w:r w:rsidRPr="0098328E">
        <w:rPr>
          <w:rFonts w:ascii="仿宋" w:eastAsia="仿宋" w:hAnsi="仿宋" w:hint="eastAsia"/>
          <w:bCs/>
          <w:sz w:val="32"/>
          <w:szCs w:val="44"/>
        </w:rPr>
        <w:t>。被告人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刘伯顺不服判决</w:t>
      </w:r>
      <w:r w:rsidRPr="0098328E">
        <w:rPr>
          <w:rFonts w:ascii="仿宋" w:eastAsia="仿宋" w:hAnsi="仿宋" w:hint="eastAsia"/>
          <w:bCs/>
          <w:sz w:val="32"/>
          <w:szCs w:val="44"/>
        </w:rPr>
        <w:t>提起上诉，经四川省成都市中级人民法院于2020年3月6日作出（2020）川01刑终96号刑事裁定书，驳回上诉，维持原判。刑期自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2019年1月25日</w:t>
      </w:r>
      <w:r w:rsidRPr="0098328E">
        <w:rPr>
          <w:rFonts w:ascii="仿宋" w:eastAsia="仿宋" w:hAnsi="仿宋" w:hint="eastAsia"/>
          <w:bCs/>
          <w:sz w:val="32"/>
          <w:szCs w:val="44"/>
        </w:rPr>
        <w:t>起至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2031年1月24日</w:t>
      </w:r>
      <w:r w:rsidRPr="0098328E">
        <w:rPr>
          <w:rFonts w:ascii="仿宋" w:eastAsia="仿宋" w:hAnsi="仿宋" w:hint="eastAsia"/>
          <w:bCs/>
          <w:sz w:val="32"/>
          <w:szCs w:val="44"/>
        </w:rPr>
        <w:t>止。于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2020年6月28日送我狱执行刑罚</w:t>
      </w:r>
      <w:r w:rsidRPr="0098328E">
        <w:rPr>
          <w:rFonts w:ascii="仿宋" w:eastAsia="仿宋" w:hAnsi="仿宋" w:hint="eastAsia"/>
          <w:bCs/>
          <w:sz w:val="32"/>
          <w:szCs w:val="44"/>
        </w:rPr>
        <w:t>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98328E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</w:t>
      </w:r>
      <w:r w:rsidRPr="0098328E">
        <w:rPr>
          <w:rFonts w:ascii="仿宋" w:eastAsia="仿宋" w:hAnsi="仿宋" w:hint="eastAsia"/>
          <w:bCs/>
          <w:sz w:val="32"/>
          <w:szCs w:val="44"/>
        </w:rPr>
        <w:lastRenderedPageBreak/>
        <w:t>想教育考试成绩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92.8</w:t>
      </w:r>
      <w:r w:rsidRPr="0098328E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95</w:t>
      </w:r>
      <w:r w:rsidRPr="0098328E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辅助生产岗位</w:t>
      </w:r>
      <w:r w:rsidRPr="0098328E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98328E" w:rsidRPr="0098328E">
        <w:rPr>
          <w:rFonts w:ascii="仿宋" w:eastAsia="仿宋" w:hAnsi="仿宋" w:hint="eastAsia"/>
          <w:bCs/>
          <w:sz w:val="32"/>
          <w:szCs w:val="44"/>
        </w:rPr>
        <w:t>努力</w:t>
      </w:r>
      <w:r w:rsidRPr="0098328E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98328E" w:rsidRPr="0098328E">
        <w:rPr>
          <w:rFonts w:ascii="仿宋" w:eastAsia="仿宋" w:hAnsi="仿宋" w:hint="eastAsia"/>
          <w:bCs/>
          <w:noProof/>
          <w:sz w:val="32"/>
          <w:szCs w:val="44"/>
        </w:rPr>
        <w:t>5</w:t>
      </w:r>
      <w:r w:rsidR="0098328E" w:rsidRPr="0098328E">
        <w:rPr>
          <w:rFonts w:ascii="仿宋" w:eastAsia="仿宋" w:hAnsi="仿宋"/>
          <w:bCs/>
          <w:noProof/>
          <w:sz w:val="32"/>
          <w:szCs w:val="44"/>
        </w:rPr>
        <w:t>1000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元，已缴纳</w:t>
      </w:r>
      <w:r w:rsidRPr="0098328E">
        <w:rPr>
          <w:rFonts w:ascii="仿宋" w:eastAsia="仿宋" w:hAnsi="仿宋" w:hint="eastAsia"/>
          <w:bCs/>
          <w:sz w:val="32"/>
          <w:szCs w:val="44"/>
        </w:rPr>
        <w:t>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8328E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本次考核期内，罪犯刘伯顺共计获得表扬</w:t>
      </w:r>
      <w:r w:rsidRPr="0098328E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</w:t>
      </w:r>
      <w:r w:rsidRPr="0098328E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98328E">
        <w:rPr>
          <w:rFonts w:ascii="仿宋" w:eastAsia="仿宋" w:hAnsi="仿宋" w:hint="eastAsia"/>
          <w:sz w:val="32"/>
        </w:rPr>
        <w:t>。</w:t>
      </w:r>
    </w:p>
    <w:p w:rsidR="00566444" w:rsidRPr="0098328E" w:rsidRDefault="00566444" w:rsidP="0098328E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 w:rsidRPr="0098328E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98328E">
        <w:rPr>
          <w:rFonts w:ascii="仿宋" w:eastAsia="仿宋" w:hAnsi="仿宋" w:hint="eastAsia"/>
          <w:bCs/>
          <w:noProof/>
          <w:sz w:val="32"/>
          <w:szCs w:val="44"/>
        </w:rPr>
        <w:t>刘伯顺</w:t>
      </w:r>
      <w:r w:rsidR="0098328E" w:rsidRPr="0098328E">
        <w:rPr>
          <w:rFonts w:ascii="仿宋" w:eastAsia="仿宋" w:hAnsi="仿宋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566444" w:rsidRPr="0098328E" w:rsidRDefault="00566444" w:rsidP="00566444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为此，根据《中华人民</w:t>
      </w:r>
      <w:r w:rsidR="0098328E"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共和国监狱法》第二十九条、《中华人民共和国刑法》第七十八条、</w:t>
      </w: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98328E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刘伯顺</w:t>
      </w: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Pr="0098328E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七个月</w:t>
      </w: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566444" w:rsidRPr="0098328E" w:rsidRDefault="0098328E" w:rsidP="00566444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</w:t>
      </w:r>
      <w:r w:rsidR="00566444"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566444" w:rsidRPr="0098328E" w:rsidRDefault="00566444" w:rsidP="00566444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8328E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F421C2" w:rsidRDefault="00F421C2" w:rsidP="00F421C2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F421C2" w:rsidRDefault="00F421C2" w:rsidP="00F421C2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566444" w:rsidRPr="00F421C2" w:rsidRDefault="00566444" w:rsidP="00566444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566444" w:rsidRPr="0098328E" w:rsidRDefault="00566444" w:rsidP="00566444">
      <w:pPr>
        <w:spacing w:line="440" w:lineRule="exact"/>
        <w:rPr>
          <w:rFonts w:ascii="仿宋_GB2312" w:eastAsia="仿宋_GB2312"/>
          <w:sz w:val="32"/>
        </w:rPr>
      </w:pPr>
    </w:p>
    <w:p w:rsidR="00566444" w:rsidRPr="0098328E" w:rsidRDefault="00566444" w:rsidP="00566444">
      <w:pPr>
        <w:spacing w:line="440" w:lineRule="exact"/>
        <w:rPr>
          <w:rFonts w:ascii="仿宋_GB2312" w:eastAsia="仿宋_GB2312"/>
          <w:sz w:val="32"/>
        </w:rPr>
      </w:pPr>
    </w:p>
    <w:p w:rsidR="00566444" w:rsidRPr="0098328E" w:rsidRDefault="00566444" w:rsidP="00566444">
      <w:pPr>
        <w:spacing w:line="440" w:lineRule="exact"/>
        <w:rPr>
          <w:rFonts w:ascii="仿宋_GB2312" w:eastAsia="仿宋_GB2312"/>
          <w:sz w:val="32"/>
        </w:rPr>
      </w:pPr>
    </w:p>
    <w:p w:rsidR="00956957" w:rsidRPr="0098328E" w:rsidRDefault="00566444" w:rsidP="0098328E">
      <w:pPr>
        <w:spacing w:line="440" w:lineRule="exact"/>
      </w:pPr>
      <w:r w:rsidRPr="0098328E">
        <w:rPr>
          <w:rFonts w:ascii="仿宋_GB2312" w:eastAsia="仿宋_GB2312" w:hint="eastAsia"/>
          <w:sz w:val="32"/>
        </w:rPr>
        <w:t>附：罪犯</w:t>
      </w:r>
      <w:r w:rsidRPr="0098328E">
        <w:rPr>
          <w:rFonts w:ascii="仿宋_GB2312" w:eastAsia="仿宋_GB2312" w:hAnsi="宋体" w:hint="eastAsia"/>
          <w:bCs/>
          <w:noProof/>
          <w:sz w:val="32"/>
          <w:szCs w:val="44"/>
        </w:rPr>
        <w:t>刘伯顺</w:t>
      </w:r>
      <w:r w:rsidRPr="0098328E">
        <w:rPr>
          <w:rFonts w:ascii="仿宋_GB2312" w:eastAsia="仿宋_GB2312" w:hint="eastAsia"/>
          <w:sz w:val="32"/>
        </w:rPr>
        <w:t>减刑材料</w:t>
      </w:r>
      <w:r w:rsidRPr="0098328E">
        <w:rPr>
          <w:rFonts w:ascii="仿宋_GB2312" w:eastAsia="仿宋_GB2312" w:hint="eastAsia"/>
          <w:bCs/>
          <w:sz w:val="32"/>
        </w:rPr>
        <w:t xml:space="preserve">  </w:t>
      </w:r>
      <w:r w:rsidRPr="0098328E">
        <w:rPr>
          <w:rFonts w:ascii="仿宋_GB2312" w:eastAsia="仿宋_GB2312" w:hint="eastAsia"/>
          <w:sz w:val="32"/>
        </w:rPr>
        <w:t>卷</w:t>
      </w:r>
      <w:r w:rsidR="0098328E" w:rsidRPr="0098328E">
        <w:rPr>
          <w:rFonts w:ascii="仿宋_GB2312" w:eastAsia="仿宋_GB2312" w:hint="eastAsia"/>
          <w:sz w:val="32"/>
        </w:rPr>
        <w:t>。</w:t>
      </w:r>
    </w:p>
    <w:sectPr w:rsidR="00956957" w:rsidRPr="0098328E" w:rsidSect="006F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CB" w:rsidRDefault="004278CB" w:rsidP="00296399">
      <w:r>
        <w:separator/>
      </w:r>
    </w:p>
  </w:endnote>
  <w:endnote w:type="continuationSeparator" w:id="0">
    <w:p w:rsidR="004278CB" w:rsidRDefault="004278CB" w:rsidP="002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CB" w:rsidRDefault="004278CB" w:rsidP="00296399">
      <w:r>
        <w:separator/>
      </w:r>
    </w:p>
  </w:footnote>
  <w:footnote w:type="continuationSeparator" w:id="0">
    <w:p w:rsidR="004278CB" w:rsidRDefault="004278CB" w:rsidP="002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242"/>
    <w:rsid w:val="001D0E65"/>
    <w:rsid w:val="001F593B"/>
    <w:rsid w:val="002958DA"/>
    <w:rsid w:val="00296399"/>
    <w:rsid w:val="002E0818"/>
    <w:rsid w:val="0039720C"/>
    <w:rsid w:val="004278CB"/>
    <w:rsid w:val="004F0A30"/>
    <w:rsid w:val="00566444"/>
    <w:rsid w:val="00670AAD"/>
    <w:rsid w:val="006F4AC8"/>
    <w:rsid w:val="00713325"/>
    <w:rsid w:val="0083115D"/>
    <w:rsid w:val="00835DD4"/>
    <w:rsid w:val="00956957"/>
    <w:rsid w:val="0098328E"/>
    <w:rsid w:val="00AD4242"/>
    <w:rsid w:val="00E73209"/>
    <w:rsid w:val="00F00A2C"/>
    <w:rsid w:val="00F0740D"/>
    <w:rsid w:val="00F4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3370CE9-62DF-4AF6-9429-981BDDB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D42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D42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9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12</cp:revision>
  <dcterms:created xsi:type="dcterms:W3CDTF">2022-01-25T07:39:00Z</dcterms:created>
  <dcterms:modified xsi:type="dcterms:W3CDTF">2022-12-20T00:55:00Z</dcterms:modified>
</cp:coreProperties>
</file>