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D640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5C5F043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1B7F9C2A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D5CD183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41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6A89DCFD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罪犯刘云，男，1978年12月18日出生，汉族，中专文化，无业，原户籍所在地：四川省平武县，现在四川省大英监狱一监区服刑改造。</w:t>
      </w:r>
    </w:p>
    <w:p w14:paraId="1F0AEB0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综上所述，罪犯刘云在服刑期间，认罪悔罪，遵规守纪，积极改造，确有悔改表现。</w:t>
      </w:r>
      <w:bookmarkStart w:id="0" w:name="_GoBack"/>
      <w:bookmarkEnd w:id="0"/>
    </w:p>
    <w:p w14:paraId="402245BE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为此，根据《中华人民共和国刑法》第七十八条、《中华人民共和国刑事诉讼法》第二百七十三条第二款、《中华人民共和国监狱法》第二十九条的规定,建议对罪犯刘云报请减刑九个月。特报请裁定。</w:t>
      </w:r>
    </w:p>
    <w:p w14:paraId="4504EB8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此致</w:t>
      </w:r>
    </w:p>
    <w:p w14:paraId="5BB95625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5F5418A1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766AA069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55DC6860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BB24672"/>
    <w:rsid w:val="0F2050B0"/>
    <w:rsid w:val="11D934C2"/>
    <w:rsid w:val="125A3B25"/>
    <w:rsid w:val="12CE5AAE"/>
    <w:rsid w:val="17B4411E"/>
    <w:rsid w:val="1D7E5B6D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611009D"/>
    <w:rsid w:val="38146EE5"/>
    <w:rsid w:val="3933171E"/>
    <w:rsid w:val="39BB5232"/>
    <w:rsid w:val="3AC647E9"/>
    <w:rsid w:val="3DF93FB1"/>
    <w:rsid w:val="40A63CD8"/>
    <w:rsid w:val="40E95A28"/>
    <w:rsid w:val="41E06AF6"/>
    <w:rsid w:val="43B07E35"/>
    <w:rsid w:val="453B20F1"/>
    <w:rsid w:val="48640751"/>
    <w:rsid w:val="488314C5"/>
    <w:rsid w:val="490633F0"/>
    <w:rsid w:val="523D690B"/>
    <w:rsid w:val="5963270B"/>
    <w:rsid w:val="5B7E73D2"/>
    <w:rsid w:val="5F9170E6"/>
    <w:rsid w:val="66815B56"/>
    <w:rsid w:val="6A6B2B38"/>
    <w:rsid w:val="6B997B85"/>
    <w:rsid w:val="6CE6694B"/>
    <w:rsid w:val="6DA85775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2025-05-07T08:11:47Z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A6F9D3877ED6447BA1765DA8D36F70B6_12</vt:lpwstr>
  </property>
</Properties>
</file>