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F23111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575D9F">
        <w:rPr>
          <w:rFonts w:ascii="仿宋" w:eastAsia="仿宋" w:hAnsi="仿宋" w:hint="eastAsia"/>
          <w:color w:val="000000" w:themeColor="text1"/>
        </w:rPr>
        <w:t>1</w:t>
      </w:r>
      <w:r w:rsidR="00575D9F">
        <w:rPr>
          <w:rFonts w:ascii="仿宋" w:eastAsia="仿宋" w:hAnsi="仿宋"/>
          <w:color w:val="000000" w:themeColor="text1"/>
        </w:rPr>
        <w:t>52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EA4A74">
        <w:rPr>
          <w:rFonts w:ascii="仿宋" w:eastAsia="仿宋" w:hAnsi="仿宋" w:hint="eastAsia"/>
          <w:color w:val="000000" w:themeColor="text1"/>
        </w:rPr>
        <w:t>马朝伟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EA4A74">
        <w:rPr>
          <w:rFonts w:ascii="仿宋" w:eastAsia="仿宋" w:hAnsi="仿宋" w:hint="eastAsia"/>
          <w:color w:val="000000" w:themeColor="text1"/>
        </w:rPr>
        <w:t>90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EA4A74">
        <w:rPr>
          <w:rFonts w:ascii="仿宋" w:eastAsia="仿宋" w:hAnsi="仿宋" w:hint="eastAsia"/>
          <w:color w:val="000000" w:themeColor="text1"/>
        </w:rPr>
        <w:t>9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7E72DD">
        <w:rPr>
          <w:rFonts w:ascii="仿宋" w:eastAsia="仿宋" w:hAnsi="仿宋" w:hint="eastAsia"/>
          <w:color w:val="000000" w:themeColor="text1"/>
        </w:rPr>
        <w:t>8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EA4A74">
        <w:rPr>
          <w:rFonts w:ascii="仿宋" w:eastAsia="仿宋" w:hAnsi="仿宋" w:hint="eastAsia"/>
          <w:color w:val="000000" w:themeColor="text1"/>
        </w:rPr>
        <w:t>初中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EA4A74" w:rsidRPr="00EA4A74">
        <w:rPr>
          <w:rFonts w:ascii="仿宋" w:eastAsia="仿宋" w:hAnsi="仿宋" w:hint="eastAsia"/>
          <w:color w:val="000000" w:themeColor="text1"/>
        </w:rPr>
        <w:t>四川省成都市成华区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7E72DD" w:rsidRDefault="00EA4A74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EA4A74">
        <w:rPr>
          <w:rFonts w:ascii="仿宋" w:eastAsia="仿宋" w:hAnsi="仿宋" w:hint="eastAsia"/>
        </w:rPr>
        <w:t>四川省成都市成华区人民法院于2021年7月6日作出(2021)川0108刑初384号刑事判决书，以被告人马朝伟犯贩卖毒品罪，判处有期徒刑三年，并处罚金人民币3000元，追缴违法所得1100</w:t>
      </w:r>
      <w:r w:rsidR="00F23111">
        <w:rPr>
          <w:rFonts w:ascii="仿宋" w:eastAsia="仿宋" w:hAnsi="仿宋" w:hint="eastAsia"/>
        </w:rPr>
        <w:t>元。被告人马朝伟未提出上诉，</w:t>
      </w:r>
      <w:r w:rsidRPr="00EA4A74">
        <w:rPr>
          <w:rFonts w:ascii="仿宋" w:eastAsia="仿宋" w:hAnsi="仿宋" w:hint="eastAsia"/>
        </w:rPr>
        <w:t>刑期自2021年3月30日起至2024年3月29日止。于2021年9月23日送</w:t>
      </w:r>
      <w:r w:rsidR="00F23111">
        <w:rPr>
          <w:rFonts w:ascii="仿宋" w:eastAsia="仿宋" w:hAnsi="仿宋" w:hint="eastAsia"/>
        </w:rPr>
        <w:t>我狱执行刑罚</w:t>
      </w:r>
      <w:r w:rsidRPr="00EA4A74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EA4A74">
        <w:rPr>
          <w:rFonts w:ascii="仿宋" w:eastAsia="仿宋" w:hAnsi="仿宋" w:hint="eastAsia"/>
          <w:color w:val="000000" w:themeColor="text1"/>
        </w:rPr>
        <w:t>马朝伟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EA4A74" w:rsidRPr="00EA4A74">
        <w:rPr>
          <w:rFonts w:ascii="仿宋" w:eastAsia="仿宋" w:hAnsi="仿宋" w:hint="eastAsia"/>
        </w:rPr>
        <w:t>罚金3000元，追缴违法所得1100元</w:t>
      </w:r>
      <w:r w:rsidR="00EA4A74">
        <w:rPr>
          <w:rFonts w:ascii="仿宋" w:eastAsia="仿宋" w:hAnsi="仿宋" w:hint="eastAsia"/>
        </w:rPr>
        <w:t>，</w:t>
      </w:r>
      <w:r w:rsidR="00F23111">
        <w:rPr>
          <w:rFonts w:ascii="仿宋" w:eastAsia="仿宋" w:hAnsi="仿宋" w:hint="eastAsia"/>
        </w:rPr>
        <w:t>已全部</w:t>
      </w:r>
      <w:r w:rsidR="00EA4A74">
        <w:rPr>
          <w:rFonts w:ascii="仿宋" w:eastAsia="仿宋" w:hAnsi="仿宋" w:hint="eastAsia"/>
        </w:rPr>
        <w:t>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本考核期内，该犯共获得表扬</w:t>
      </w:r>
      <w:r w:rsidR="00EA4A74"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EA4A74">
        <w:rPr>
          <w:rFonts w:ascii="仿宋" w:eastAsia="仿宋" w:hAnsi="仿宋" w:hint="eastAsia"/>
          <w:color w:val="000000" w:themeColor="text1"/>
        </w:rPr>
        <w:t>马朝伟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BD00F9">
        <w:rPr>
          <w:rFonts w:ascii="仿宋" w:eastAsia="仿宋" w:hAnsi="仿宋" w:hint="eastAsia"/>
          <w:color w:val="000000" w:themeColor="text1"/>
        </w:rPr>
        <w:t>该犯</w:t>
      </w:r>
      <w:r w:rsidR="00EA4A74">
        <w:rPr>
          <w:rFonts w:ascii="仿宋" w:eastAsia="仿宋" w:hAnsi="仿宋" w:hint="eastAsia"/>
          <w:color w:val="000000" w:themeColor="text1"/>
        </w:rPr>
        <w:t>有吸毒史，</w:t>
      </w:r>
      <w:r w:rsidR="00F23111">
        <w:rPr>
          <w:rFonts w:ascii="仿宋" w:eastAsia="仿宋" w:hAnsi="仿宋" w:hint="eastAsia"/>
          <w:color w:val="000000" w:themeColor="text1"/>
        </w:rPr>
        <w:t>已</w:t>
      </w:r>
      <w:r w:rsidR="007E72DD">
        <w:rPr>
          <w:rFonts w:ascii="仿宋" w:eastAsia="仿宋" w:hAnsi="仿宋" w:hint="eastAsia"/>
          <w:color w:val="000000" w:themeColor="text1"/>
        </w:rPr>
        <w:t>扣减</w:t>
      </w:r>
      <w:r w:rsidR="00F23111">
        <w:rPr>
          <w:rFonts w:ascii="仿宋" w:eastAsia="仿宋" w:hAnsi="仿宋" w:hint="eastAsia"/>
          <w:color w:val="000000" w:themeColor="text1"/>
        </w:rPr>
        <w:t>幅度</w:t>
      </w:r>
      <w:r w:rsidR="007E72DD">
        <w:rPr>
          <w:rFonts w:ascii="仿宋" w:eastAsia="仿宋" w:hAnsi="仿宋" w:hint="eastAsia"/>
          <w:color w:val="000000" w:themeColor="text1"/>
        </w:rPr>
        <w:t>一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EA4A74">
        <w:rPr>
          <w:rFonts w:ascii="仿宋" w:eastAsia="仿宋" w:hAnsi="仿宋" w:hint="eastAsia"/>
          <w:color w:val="000000" w:themeColor="text1"/>
        </w:rPr>
        <w:t>马朝伟</w:t>
      </w:r>
      <w:r>
        <w:rPr>
          <w:rFonts w:ascii="仿宋" w:eastAsia="仿宋" w:hAnsi="仿宋" w:hint="eastAsia"/>
          <w:color w:val="000000" w:themeColor="text1"/>
        </w:rPr>
        <w:t>减刑</w:t>
      </w:r>
      <w:r w:rsidR="001B6939">
        <w:rPr>
          <w:rFonts w:ascii="仿宋" w:eastAsia="仿宋" w:hAnsi="仿宋" w:hint="eastAsia"/>
          <w:color w:val="000000" w:themeColor="text1"/>
        </w:rPr>
        <w:t>六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4A2D70" w:rsidRDefault="004A2D70" w:rsidP="004A2D70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EA4A74">
        <w:rPr>
          <w:rFonts w:ascii="仿宋" w:eastAsia="仿宋" w:hAnsi="仿宋" w:hint="eastAsia"/>
          <w:color w:val="000000" w:themeColor="text1"/>
        </w:rPr>
        <w:t>马朝伟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6A" w:rsidRDefault="00427C6A" w:rsidP="00E6754C">
      <w:r>
        <w:separator/>
      </w:r>
    </w:p>
  </w:endnote>
  <w:endnote w:type="continuationSeparator" w:id="0">
    <w:p w:rsidR="00427C6A" w:rsidRDefault="00427C6A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6A" w:rsidRDefault="00427C6A" w:rsidP="00E6754C">
      <w:r>
        <w:separator/>
      </w:r>
    </w:p>
  </w:footnote>
  <w:footnote w:type="continuationSeparator" w:id="0">
    <w:p w:rsidR="00427C6A" w:rsidRDefault="00427C6A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52B4E"/>
    <w:rsid w:val="00282A0E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27C6A"/>
    <w:rsid w:val="0043385D"/>
    <w:rsid w:val="0047144F"/>
    <w:rsid w:val="004A2D70"/>
    <w:rsid w:val="004B1FF0"/>
    <w:rsid w:val="004B5490"/>
    <w:rsid w:val="004E689E"/>
    <w:rsid w:val="00511030"/>
    <w:rsid w:val="00537AE1"/>
    <w:rsid w:val="0055173D"/>
    <w:rsid w:val="0055432F"/>
    <w:rsid w:val="00575D9F"/>
    <w:rsid w:val="005C137D"/>
    <w:rsid w:val="005E6F00"/>
    <w:rsid w:val="005F25A6"/>
    <w:rsid w:val="00620FD7"/>
    <w:rsid w:val="0065792F"/>
    <w:rsid w:val="00663736"/>
    <w:rsid w:val="00666619"/>
    <w:rsid w:val="0069422F"/>
    <w:rsid w:val="006E1DB7"/>
    <w:rsid w:val="006F2F9D"/>
    <w:rsid w:val="00725806"/>
    <w:rsid w:val="007702CB"/>
    <w:rsid w:val="007E72DD"/>
    <w:rsid w:val="0097438C"/>
    <w:rsid w:val="009744FE"/>
    <w:rsid w:val="00994C58"/>
    <w:rsid w:val="009C62BB"/>
    <w:rsid w:val="009F051A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EA4A74"/>
    <w:rsid w:val="00F23111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23838-7A05-444D-8167-5713F19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5311F-9E11-4EE5-B54C-A8417026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624</Characters>
  <Application>Microsoft Office Word</Application>
  <DocSecurity>0</DocSecurity>
  <Lines>5</Lines>
  <Paragraphs>1</Paragraphs>
  <ScaleCrop>false</ScaleCrop>
  <Company>WORKGROUP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