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D" w:rsidRDefault="002D708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FA202D" w:rsidRDefault="002D7089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FA202D" w:rsidRDefault="00FA202D">
      <w:pPr>
        <w:pStyle w:val="GB2312112"/>
        <w:spacing w:line="0" w:lineRule="atLeast"/>
        <w:ind w:firstLine="598"/>
      </w:pPr>
    </w:p>
    <w:p w:rsidR="00FA202D" w:rsidRPr="00A67744" w:rsidRDefault="002D7089" w:rsidP="00A67744">
      <w:pPr>
        <w:pStyle w:val="GB2312112"/>
        <w:spacing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 w:rsidR="00A67744">
        <w:rPr>
          <w:rFonts w:ascii="仿宋" w:eastAsia="仿宋" w:hAnsi="仿宋" w:hint="eastAsia"/>
          <w:color w:val="000000" w:themeColor="text1"/>
        </w:rPr>
        <w:t>2023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A67744">
        <w:rPr>
          <w:rFonts w:ascii="仿宋" w:eastAsia="仿宋" w:hAnsi="仿宋" w:hint="eastAsia"/>
          <w:color w:val="000000" w:themeColor="text1"/>
        </w:rPr>
        <w:t>272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>
        <w:rPr>
          <w:rFonts w:ascii="仿宋" w:eastAsia="仿宋" w:hAnsi="仿宋" w:hint="eastAsia"/>
          <w:color w:val="000000" w:themeColor="text1"/>
        </w:rPr>
        <w:t>王龙</w:t>
      </w:r>
      <w:r>
        <w:rPr>
          <w:rFonts w:ascii="仿宋" w:eastAsia="仿宋" w:hAnsi="仿宋" w:hint="eastAsia"/>
          <w:color w:val="000000" w:themeColor="text1"/>
        </w:rPr>
        <w:t>，男，</w:t>
      </w:r>
      <w:r>
        <w:rPr>
          <w:rFonts w:ascii="仿宋" w:eastAsia="仿宋" w:hAnsi="仿宋"/>
          <w:color w:val="000000" w:themeColor="text1"/>
        </w:rPr>
        <w:t>19</w:t>
      </w:r>
      <w:r>
        <w:rPr>
          <w:rFonts w:ascii="仿宋" w:eastAsia="仿宋" w:hAnsi="仿宋" w:hint="eastAsia"/>
          <w:color w:val="000000" w:themeColor="text1"/>
        </w:rPr>
        <w:t>8</w:t>
      </w: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8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</w:t>
      </w: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 w:hint="eastAsia"/>
          <w:color w:val="000000" w:themeColor="text1"/>
        </w:rPr>
        <w:t>日出生，</w:t>
      </w:r>
      <w:r>
        <w:rPr>
          <w:rFonts w:ascii="仿宋" w:eastAsia="仿宋" w:hAnsi="仿宋" w:hint="eastAsia"/>
          <w:color w:val="000000" w:themeColor="text1"/>
        </w:rPr>
        <w:t>汉</w:t>
      </w:r>
      <w:r>
        <w:rPr>
          <w:rFonts w:ascii="仿宋" w:eastAsia="仿宋" w:hAnsi="仿宋" w:hint="eastAsia"/>
          <w:color w:val="000000" w:themeColor="text1"/>
        </w:rPr>
        <w:t>族，初中文化，原户籍所在地：四川省都江堰市。现在四川省崇州监狱七监区服刑。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</w:t>
      </w:r>
      <w:r>
        <w:rPr>
          <w:rFonts w:ascii="仿宋" w:eastAsia="仿宋" w:hAnsi="仿宋" w:hint="eastAsia"/>
          <w:color w:val="000000" w:themeColor="text1"/>
        </w:rPr>
        <w:t>人民法院于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18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8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日作出（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18</w:t>
      </w:r>
      <w:r>
        <w:rPr>
          <w:rFonts w:ascii="仿宋" w:eastAsia="仿宋" w:hAnsi="仿宋" w:hint="eastAsia"/>
          <w:color w:val="000000" w:themeColor="text1"/>
        </w:rPr>
        <w:t>）川</w:t>
      </w:r>
      <w:r>
        <w:rPr>
          <w:rFonts w:ascii="仿宋" w:eastAsia="仿宋" w:hAnsi="仿宋" w:hint="eastAsia"/>
          <w:color w:val="000000" w:themeColor="text1"/>
        </w:rPr>
        <w:t>01</w:t>
      </w:r>
      <w:r>
        <w:rPr>
          <w:rFonts w:ascii="仿宋" w:eastAsia="仿宋" w:hAnsi="仿宋" w:hint="eastAsia"/>
          <w:color w:val="000000" w:themeColor="text1"/>
        </w:rPr>
        <w:t>刑初</w:t>
      </w:r>
      <w:r>
        <w:rPr>
          <w:rFonts w:ascii="仿宋" w:eastAsia="仿宋" w:hAnsi="仿宋" w:hint="eastAsia"/>
          <w:color w:val="000000" w:themeColor="text1"/>
        </w:rPr>
        <w:t>203</w:t>
      </w:r>
      <w:r>
        <w:rPr>
          <w:rFonts w:ascii="仿宋" w:eastAsia="仿宋" w:hAnsi="仿宋" w:hint="eastAsia"/>
          <w:color w:val="000000" w:themeColor="text1"/>
        </w:rPr>
        <w:t>号刑事判决书</w:t>
      </w:r>
      <w:r>
        <w:rPr>
          <w:rFonts w:ascii="仿宋" w:eastAsia="仿宋" w:hAnsi="仿宋" w:hint="eastAsia"/>
        </w:rPr>
        <w:t>，以被告人</w:t>
      </w:r>
      <w:r>
        <w:rPr>
          <w:rFonts w:ascii="仿宋" w:eastAsia="仿宋" w:hAnsi="仿宋" w:hint="eastAsia"/>
        </w:rPr>
        <w:t>王龙</w:t>
      </w:r>
      <w:r>
        <w:rPr>
          <w:rFonts w:ascii="仿宋" w:eastAsia="仿宋" w:hAnsi="仿宋" w:hint="eastAsia"/>
        </w:rPr>
        <w:t>犯</w:t>
      </w:r>
      <w:r>
        <w:rPr>
          <w:rFonts w:ascii="仿宋" w:eastAsia="仿宋" w:hAnsi="仿宋" w:hint="eastAsia"/>
        </w:rPr>
        <w:t>制造毒品</w:t>
      </w:r>
      <w:r>
        <w:rPr>
          <w:rFonts w:ascii="仿宋" w:eastAsia="仿宋" w:hAnsi="仿宋" w:hint="eastAsia"/>
        </w:rPr>
        <w:t>罪，判处有期徒刑</w:t>
      </w:r>
      <w:r>
        <w:rPr>
          <w:rFonts w:ascii="仿宋" w:eastAsia="仿宋" w:hAnsi="仿宋" w:hint="eastAsia"/>
        </w:rPr>
        <w:t>十二</w:t>
      </w:r>
      <w:r>
        <w:rPr>
          <w:rFonts w:ascii="仿宋" w:eastAsia="仿宋" w:hAnsi="仿宋" w:hint="eastAsia"/>
        </w:rPr>
        <w:t>年，并处罚金</w:t>
      </w:r>
      <w:r>
        <w:rPr>
          <w:rFonts w:ascii="仿宋" w:eastAsia="仿宋" w:hAnsi="仿宋" w:hint="eastAsia"/>
        </w:rPr>
        <w:t>八万</w:t>
      </w:r>
      <w:r>
        <w:rPr>
          <w:rFonts w:ascii="仿宋" w:eastAsia="仿宋" w:hAnsi="仿宋" w:hint="eastAsia"/>
        </w:rPr>
        <w:t>元。被告</w:t>
      </w:r>
      <w:r>
        <w:rPr>
          <w:rFonts w:ascii="仿宋" w:eastAsia="仿宋" w:hAnsi="仿宋" w:hint="eastAsia"/>
          <w:color w:val="000000" w:themeColor="text1"/>
        </w:rPr>
        <w:t>人</w:t>
      </w:r>
      <w:r>
        <w:rPr>
          <w:rFonts w:ascii="仿宋" w:eastAsia="仿宋" w:hAnsi="仿宋" w:hint="eastAsia"/>
          <w:color w:val="000000" w:themeColor="text1"/>
        </w:rPr>
        <w:t>王龙</w:t>
      </w:r>
      <w:r>
        <w:rPr>
          <w:rFonts w:ascii="仿宋" w:eastAsia="仿宋" w:hAnsi="仿宋" w:hint="eastAsia"/>
          <w:color w:val="000000" w:themeColor="text1"/>
        </w:rPr>
        <w:t>未提出上诉。刑期自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17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10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23</w:t>
      </w:r>
      <w:r>
        <w:rPr>
          <w:rFonts w:ascii="仿宋" w:eastAsia="仿宋" w:hAnsi="仿宋" w:hint="eastAsia"/>
          <w:color w:val="000000" w:themeColor="text1"/>
        </w:rPr>
        <w:t>日起至</w:t>
      </w:r>
      <w:r>
        <w:rPr>
          <w:rFonts w:ascii="仿宋" w:eastAsia="仿宋" w:hAnsi="仿宋" w:hint="eastAsia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9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 w:hint="eastAsia"/>
          <w:color w:val="000000" w:themeColor="text1"/>
        </w:rPr>
        <w:t>0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22</w:t>
      </w:r>
      <w:r>
        <w:rPr>
          <w:rFonts w:ascii="仿宋" w:eastAsia="仿宋" w:hAnsi="仿宋" w:hint="eastAsia"/>
          <w:color w:val="000000" w:themeColor="text1"/>
        </w:rPr>
        <w:t>日止，于</w:t>
      </w:r>
      <w:r>
        <w:rPr>
          <w:rFonts w:ascii="仿宋" w:eastAsia="仿宋" w:hAnsi="仿宋" w:hint="eastAsia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18</w:t>
      </w:r>
      <w:r>
        <w:rPr>
          <w:rFonts w:ascii="仿宋" w:eastAsia="仿宋" w:hAnsi="仿宋" w:hint="eastAsia"/>
          <w:color w:val="000000" w:themeColor="text1"/>
        </w:rPr>
        <w:t>年</w:t>
      </w: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 w:hint="eastAsia"/>
          <w:color w:val="000000" w:themeColor="text1"/>
        </w:rPr>
        <w:t>0</w:t>
      </w:r>
      <w:r>
        <w:rPr>
          <w:rFonts w:ascii="仿宋" w:eastAsia="仿宋" w:hAnsi="仿宋" w:hint="eastAsia"/>
          <w:color w:val="000000" w:themeColor="text1"/>
        </w:rPr>
        <w:t>月</w:t>
      </w:r>
      <w:r>
        <w:rPr>
          <w:rFonts w:ascii="仿宋" w:eastAsia="仿宋" w:hAnsi="仿宋" w:hint="eastAsia"/>
          <w:color w:val="000000" w:themeColor="text1"/>
        </w:rPr>
        <w:t>25</w:t>
      </w:r>
      <w:r>
        <w:rPr>
          <w:rFonts w:ascii="仿宋" w:eastAsia="仿宋" w:hAnsi="仿宋" w:hint="eastAsia"/>
          <w:color w:val="000000" w:themeColor="text1"/>
        </w:rPr>
        <w:t>日送我狱执行刑罚。</w:t>
      </w:r>
    </w:p>
    <w:p w:rsidR="00FA202D" w:rsidRDefault="002D7089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</w:rPr>
        <w:t>服刑期间执行刑期变动情况：四川省成都市中级</w:t>
      </w:r>
      <w:r>
        <w:rPr>
          <w:rFonts w:ascii="仿宋" w:eastAsia="仿宋" w:hAnsi="仿宋"/>
        </w:rPr>
        <w:t>人民法院于</w:t>
      </w:r>
      <w:r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4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16</w:t>
      </w:r>
      <w:r>
        <w:rPr>
          <w:rFonts w:ascii="仿宋" w:eastAsia="仿宋" w:hAnsi="仿宋" w:hint="eastAsia"/>
        </w:rPr>
        <w:t>日</w:t>
      </w:r>
      <w:r>
        <w:rPr>
          <w:rFonts w:ascii="仿宋" w:eastAsia="仿宋" w:hAnsi="仿宋"/>
        </w:rPr>
        <w:t>作出（</w:t>
      </w:r>
      <w:r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）</w:t>
      </w:r>
      <w:r>
        <w:rPr>
          <w:rFonts w:ascii="仿宋" w:eastAsia="仿宋" w:hAnsi="仿宋"/>
        </w:rPr>
        <w:t>川</w:t>
      </w:r>
      <w:r>
        <w:rPr>
          <w:rFonts w:ascii="仿宋" w:eastAsia="仿宋" w:hAnsi="仿宋" w:hint="eastAsia"/>
        </w:rPr>
        <w:t>01</w:t>
      </w:r>
      <w:r>
        <w:rPr>
          <w:rFonts w:ascii="仿宋" w:eastAsia="仿宋" w:hAnsi="仿宋"/>
        </w:rPr>
        <w:t>刑</w:t>
      </w:r>
      <w:r>
        <w:rPr>
          <w:rFonts w:ascii="仿宋" w:eastAsia="仿宋" w:hAnsi="仿宋" w:hint="eastAsia"/>
        </w:rPr>
        <w:t>更</w:t>
      </w:r>
      <w:r>
        <w:rPr>
          <w:rFonts w:ascii="仿宋" w:eastAsia="仿宋" w:hAnsi="仿宋" w:hint="eastAsia"/>
        </w:rPr>
        <w:t>1449</w:t>
      </w:r>
      <w:r>
        <w:rPr>
          <w:rFonts w:ascii="仿宋" w:eastAsia="仿宋" w:hAnsi="仿宋" w:hint="eastAsia"/>
        </w:rPr>
        <w:t>号</w:t>
      </w:r>
      <w:r>
        <w:rPr>
          <w:rFonts w:ascii="仿宋" w:eastAsia="仿宋" w:hAnsi="仿宋"/>
        </w:rPr>
        <w:t>刑事裁定书，</w:t>
      </w:r>
      <w:r>
        <w:rPr>
          <w:rFonts w:ascii="仿宋" w:eastAsia="仿宋" w:hAnsi="仿宋" w:hint="eastAsia"/>
        </w:rPr>
        <w:t>对</w:t>
      </w:r>
      <w:r>
        <w:rPr>
          <w:rFonts w:ascii="仿宋" w:eastAsia="仿宋" w:hAnsi="仿宋"/>
        </w:rPr>
        <w:t>该犯</w:t>
      </w:r>
      <w:r>
        <w:rPr>
          <w:rFonts w:ascii="仿宋" w:eastAsia="仿宋" w:hAnsi="仿宋" w:hint="eastAsia"/>
        </w:rPr>
        <w:t>减去有期徒刑七个月，减刑后刑期至</w:t>
      </w:r>
      <w:r>
        <w:rPr>
          <w:rFonts w:ascii="仿宋" w:eastAsia="仿宋" w:hAnsi="仿宋" w:hint="eastAsia"/>
        </w:rPr>
        <w:t>202</w:t>
      </w:r>
      <w:r>
        <w:rPr>
          <w:rFonts w:ascii="仿宋" w:eastAsia="仿宋" w:hAnsi="仿宋" w:hint="eastAsia"/>
        </w:rPr>
        <w:t>9</w:t>
      </w:r>
      <w:r>
        <w:rPr>
          <w:rFonts w:ascii="仿宋" w:eastAsia="仿宋" w:hAnsi="仿宋" w:hint="eastAsia"/>
        </w:rPr>
        <w:t>年</w:t>
      </w:r>
      <w:r>
        <w:rPr>
          <w:rFonts w:ascii="仿宋" w:eastAsia="仿宋" w:hAnsi="仿宋" w:hint="eastAsia"/>
        </w:rPr>
        <w:t>3</w:t>
      </w:r>
      <w:r>
        <w:rPr>
          <w:rFonts w:ascii="仿宋" w:eastAsia="仿宋" w:hAnsi="仿宋" w:hint="eastAsia"/>
        </w:rPr>
        <w:t>月</w:t>
      </w:r>
      <w:r>
        <w:rPr>
          <w:rFonts w:ascii="仿宋" w:eastAsia="仿宋" w:hAnsi="仿宋" w:hint="eastAsia"/>
        </w:rPr>
        <w:t>22</w:t>
      </w:r>
      <w:r>
        <w:rPr>
          <w:rFonts w:ascii="仿宋" w:eastAsia="仿宋" w:hAnsi="仿宋" w:hint="eastAsia"/>
        </w:rPr>
        <w:t>日止。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>
        <w:rPr>
          <w:rFonts w:ascii="仿宋" w:eastAsia="仿宋" w:hAnsi="仿宋" w:hint="eastAsia"/>
          <w:color w:val="000000" w:themeColor="text1"/>
        </w:rPr>
        <w:t>王龙</w:t>
      </w:r>
      <w:r>
        <w:rPr>
          <w:rFonts w:ascii="仿宋" w:eastAsia="仿宋" w:hAnsi="仿宋" w:hint="eastAsia"/>
          <w:color w:val="000000" w:themeColor="text1"/>
        </w:rPr>
        <w:t>被判处</w:t>
      </w:r>
      <w:r>
        <w:rPr>
          <w:rFonts w:ascii="仿宋" w:eastAsia="仿宋" w:hAnsi="仿宋" w:hint="eastAsia"/>
        </w:rPr>
        <w:t>罚金</w:t>
      </w:r>
      <w:r>
        <w:rPr>
          <w:rFonts w:ascii="仿宋" w:eastAsia="仿宋" w:hAnsi="仿宋" w:hint="eastAsia"/>
        </w:rPr>
        <w:t>八万</w:t>
      </w:r>
      <w:r>
        <w:rPr>
          <w:rFonts w:ascii="仿宋" w:eastAsia="仿宋" w:hAnsi="仿宋" w:hint="eastAsia"/>
        </w:rPr>
        <w:t>元（</w:t>
      </w:r>
      <w:r>
        <w:rPr>
          <w:rFonts w:ascii="仿宋" w:eastAsia="仿宋" w:hAnsi="仿宋" w:hint="eastAsia"/>
          <w:color w:val="000000" w:themeColor="text1"/>
        </w:rPr>
        <w:t>已履行完毕）。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本考核期内，该犯共获得表扬</w:t>
      </w:r>
      <w:r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个。悔改表现评定结论为确有悔改表现。</w:t>
      </w:r>
    </w:p>
    <w:p w:rsidR="00FA202D" w:rsidRDefault="002D7089">
      <w:pPr>
        <w:spacing w:line="520" w:lineRule="exact"/>
        <w:ind w:firstLineChars="200" w:firstLine="5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综上所述，罪犯</w:t>
      </w:r>
      <w:r>
        <w:rPr>
          <w:rFonts w:ascii="仿宋" w:eastAsia="仿宋" w:hAnsi="仿宋" w:hint="eastAsia"/>
          <w:sz w:val="32"/>
          <w:szCs w:val="32"/>
        </w:rPr>
        <w:t>王龙</w:t>
      </w:r>
      <w:r>
        <w:rPr>
          <w:rFonts w:ascii="仿宋" w:eastAsia="仿宋" w:hAnsi="仿宋" w:hint="eastAsia"/>
          <w:sz w:val="32"/>
          <w:szCs w:val="32"/>
        </w:rPr>
        <w:t>在服刑期间，认罪服法，遵规守纪，积极改造，确有悔改表现。</w:t>
      </w:r>
    </w:p>
    <w:p w:rsidR="00FA202D" w:rsidRDefault="002D7089">
      <w:pPr>
        <w:pStyle w:val="GB2312112"/>
        <w:ind w:firstLine="598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eastAsia="仿宋" w:hAnsi="仿宋" w:hint="eastAsia"/>
        </w:rPr>
        <w:t>王龙</w:t>
      </w:r>
      <w:r>
        <w:rPr>
          <w:rFonts w:ascii="仿宋" w:eastAsia="仿宋" w:hAnsi="仿宋" w:hint="eastAsia"/>
        </w:rPr>
        <w:t>减刑</w:t>
      </w:r>
      <w:r>
        <w:rPr>
          <w:rFonts w:ascii="仿宋" w:eastAsia="仿宋" w:hAnsi="仿宋" w:hint="eastAsia"/>
        </w:rPr>
        <w:t>八</w:t>
      </w:r>
      <w:r>
        <w:rPr>
          <w:rFonts w:ascii="仿宋" w:eastAsia="仿宋" w:hAnsi="仿宋" w:hint="eastAsia"/>
        </w:rPr>
        <w:t>个月。特报请裁定。</w:t>
      </w:r>
    </w:p>
    <w:p w:rsidR="00FA202D" w:rsidRDefault="002D7089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FA202D" w:rsidRDefault="002D7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FA202D" w:rsidRDefault="00FA202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FA202D" w:rsidRDefault="002D7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   </w:t>
      </w:r>
    </w:p>
    <w:p w:rsidR="00A67744" w:rsidRDefault="00A67744" w:rsidP="00A67744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FA202D" w:rsidRDefault="00FA202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FA202D" w:rsidRDefault="002D7089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</w:t>
      </w:r>
      <w:r>
        <w:rPr>
          <w:rFonts w:ascii="仿宋" w:eastAsia="仿宋" w:hAnsi="仿宋" w:hint="eastAsia"/>
          <w:color w:val="000000" w:themeColor="text1"/>
        </w:rPr>
        <w:t>王龙</w:t>
      </w:r>
      <w:r>
        <w:rPr>
          <w:rFonts w:ascii="仿宋" w:eastAsia="仿宋" w:hAnsi="仿宋" w:hint="eastAsia"/>
          <w:color w:val="000000" w:themeColor="text1"/>
        </w:rPr>
        <w:t>减刑材料</w:t>
      </w:r>
      <w:r>
        <w:rPr>
          <w:rFonts w:ascii="仿宋" w:eastAsia="仿宋" w:hAnsi="仿宋" w:hint="eastAsia"/>
          <w:color w:val="000000" w:themeColor="text1"/>
        </w:rPr>
        <w:t>1</w:t>
      </w:r>
      <w:r>
        <w:rPr>
          <w:rFonts w:ascii="仿宋" w:eastAsia="仿宋" w:hAnsi="仿宋" w:hint="eastAsia"/>
          <w:color w:val="000000" w:themeColor="text1"/>
        </w:rPr>
        <w:t>卷</w:t>
      </w:r>
    </w:p>
    <w:sectPr w:rsidR="00FA2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89" w:rsidRDefault="002D7089">
      <w:r>
        <w:separator/>
      </w:r>
    </w:p>
  </w:endnote>
  <w:endnote w:type="continuationSeparator" w:id="0">
    <w:p w:rsidR="002D7089" w:rsidRDefault="002D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2D708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FA202D" w:rsidRDefault="00FA202D">
    <w:pPr>
      <w:pStyle w:val="a5"/>
      <w:ind w:leftChars="100" w:left="210" w:rightChars="100" w:right="210"/>
    </w:pPr>
  </w:p>
  <w:p w:rsidR="00FA202D" w:rsidRDefault="00FA20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2D7089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A67744">
      <w:rPr>
        <w:rStyle w:val="a7"/>
        <w:rFonts w:ascii="宋体-方正超大字符集" w:eastAsia="宋体-方正超大字符集" w:hAnsi="宋体"/>
        <w:noProof/>
        <w:sz w:val="28"/>
        <w:szCs w:val="28"/>
      </w:rPr>
      <w:t>1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</w:p>
  <w:p w:rsidR="00FA202D" w:rsidRDefault="00FA202D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FA202D" w:rsidRDefault="00FA202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FA202D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89" w:rsidRDefault="002D7089">
      <w:r>
        <w:separator/>
      </w:r>
    </w:p>
  </w:footnote>
  <w:footnote w:type="continuationSeparator" w:id="0">
    <w:p w:rsidR="002D7089" w:rsidRDefault="002D7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FA202D">
    <w:pPr>
      <w:pStyle w:val="a6"/>
      <w:pBdr>
        <w:bottom w:val="none" w:sz="0" w:space="0" w:color="auto"/>
      </w:pBdr>
    </w:pPr>
  </w:p>
  <w:p w:rsidR="00FA202D" w:rsidRDefault="00FA20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FA202D">
    <w:pPr>
      <w:pStyle w:val="a6"/>
      <w:pBdr>
        <w:bottom w:val="none" w:sz="0" w:space="0" w:color="auto"/>
      </w:pBdr>
    </w:pPr>
  </w:p>
  <w:p w:rsidR="00FA202D" w:rsidRDefault="00FA202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02D" w:rsidRDefault="00FA202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D53B0"/>
    <w:rsid w:val="002D7089"/>
    <w:rsid w:val="002E2D4A"/>
    <w:rsid w:val="002E5760"/>
    <w:rsid w:val="003001E7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37FA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17A63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40F5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0D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67744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02D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6D07D6F"/>
    <w:rsid w:val="19775F23"/>
    <w:rsid w:val="19D638F1"/>
    <w:rsid w:val="1EB8182E"/>
    <w:rsid w:val="1F2A0A92"/>
    <w:rsid w:val="1FAF28F0"/>
    <w:rsid w:val="20BD3D6A"/>
    <w:rsid w:val="21715692"/>
    <w:rsid w:val="286B3748"/>
    <w:rsid w:val="29853693"/>
    <w:rsid w:val="2C135550"/>
    <w:rsid w:val="2DE92B39"/>
    <w:rsid w:val="381733B9"/>
    <w:rsid w:val="427A2EE1"/>
    <w:rsid w:val="42F30CFA"/>
    <w:rsid w:val="44F74601"/>
    <w:rsid w:val="4D243FD9"/>
    <w:rsid w:val="518E5601"/>
    <w:rsid w:val="528E0D1B"/>
    <w:rsid w:val="53F16305"/>
    <w:rsid w:val="551A2E8E"/>
    <w:rsid w:val="59332C3C"/>
    <w:rsid w:val="59D92752"/>
    <w:rsid w:val="5AAC605E"/>
    <w:rsid w:val="63DD0EC6"/>
    <w:rsid w:val="65A84ED1"/>
    <w:rsid w:val="66183C28"/>
    <w:rsid w:val="6995415F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54</cp:revision>
  <cp:lastPrinted>2018-01-30T06:10:00Z</cp:lastPrinted>
  <dcterms:created xsi:type="dcterms:W3CDTF">2018-07-20T05:58:00Z</dcterms:created>
  <dcterms:modified xsi:type="dcterms:W3CDTF">2023-02-28T07:55:00Z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AE48BE8C6A464BB4A640C37DF309DB4B</vt:lpwstr>
  </property>
</Properties>
</file>