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3265F1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043AA4">
        <w:rPr>
          <w:rFonts w:ascii="仿宋" w:eastAsia="仿宋" w:hAnsi="仿宋" w:hint="eastAsia"/>
          <w:color w:val="000000" w:themeColor="text1"/>
        </w:rPr>
        <w:t>1</w:t>
      </w:r>
      <w:r w:rsidR="00043AA4">
        <w:rPr>
          <w:rFonts w:ascii="仿宋" w:eastAsia="仿宋" w:hAnsi="仿宋"/>
          <w:color w:val="000000" w:themeColor="text1"/>
        </w:rPr>
        <w:t>64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5B5C41">
        <w:rPr>
          <w:rFonts w:ascii="仿宋" w:eastAsia="仿宋" w:hAnsi="仿宋" w:hint="eastAsia"/>
          <w:color w:val="000000" w:themeColor="text1"/>
        </w:rPr>
        <w:t>王恒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5B5C41">
        <w:rPr>
          <w:rFonts w:ascii="仿宋" w:eastAsia="仿宋" w:hAnsi="仿宋" w:hint="eastAsia"/>
          <w:color w:val="000000" w:themeColor="text1"/>
        </w:rPr>
        <w:t>90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5B5C41">
        <w:rPr>
          <w:rFonts w:ascii="仿宋" w:eastAsia="仿宋" w:hAnsi="仿宋" w:hint="eastAsia"/>
          <w:color w:val="000000" w:themeColor="text1"/>
        </w:rPr>
        <w:t>7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5B5C41">
        <w:rPr>
          <w:rFonts w:ascii="仿宋" w:eastAsia="仿宋" w:hAnsi="仿宋" w:hint="eastAsia"/>
          <w:color w:val="000000" w:themeColor="text1"/>
        </w:rPr>
        <w:t>2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3265F1" w:rsidRPr="00EF523F">
        <w:rPr>
          <w:rFonts w:ascii="仿宋" w:eastAsia="仿宋" w:hAnsi="仿宋" w:hint="eastAsia"/>
          <w:noProof/>
          <w:color w:val="000000" w:themeColor="text1"/>
        </w:rPr>
        <w:t>内蒙古自治区巴彦淖尔市五原县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3265F1" w:rsidRPr="00EF523F" w:rsidRDefault="003265F1" w:rsidP="003265F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EF523F">
        <w:rPr>
          <w:rFonts w:ascii="仿宋" w:eastAsia="仿宋" w:hAnsi="仿宋" w:hint="eastAsia"/>
          <w:noProof/>
          <w:color w:val="000000" w:themeColor="text1"/>
        </w:rPr>
        <w:t>四川省成都市中级人民法院于2016年8月2日作出（2016）川01刑初136号刑事附带民事判决书，以被告人王恒犯抢劫罪，判处无期徒刑，剥夺政治权利终身，并处没收个人全部财产</w:t>
      </w:r>
      <w:r>
        <w:rPr>
          <w:rFonts w:ascii="仿宋" w:eastAsia="仿宋" w:hAnsi="仿宋" w:hint="eastAsia"/>
          <w:noProof/>
          <w:color w:val="000000" w:themeColor="text1"/>
        </w:rPr>
        <w:t>；</w:t>
      </w:r>
      <w:r w:rsidRPr="00EF523F">
        <w:rPr>
          <w:rFonts w:ascii="仿宋" w:eastAsia="仿宋" w:hAnsi="仿宋" w:hint="eastAsia"/>
          <w:noProof/>
          <w:color w:val="000000" w:themeColor="text1"/>
        </w:rPr>
        <w:t>承担赔偿附带民事诉讼原告人丧葬费25233</w:t>
      </w:r>
      <w:r>
        <w:rPr>
          <w:rFonts w:ascii="仿宋" w:eastAsia="仿宋" w:hAnsi="仿宋" w:hint="eastAsia"/>
          <w:noProof/>
          <w:color w:val="000000" w:themeColor="text1"/>
        </w:rPr>
        <w:t>元</w:t>
      </w:r>
      <w:r w:rsidRPr="00EF523F">
        <w:rPr>
          <w:rFonts w:ascii="仿宋" w:eastAsia="仿宋" w:hAnsi="仿宋" w:hint="eastAsia"/>
          <w:noProof/>
          <w:color w:val="000000" w:themeColor="text1"/>
        </w:rPr>
        <w:t>的60%。被告人王恒及</w:t>
      </w:r>
      <w:r>
        <w:rPr>
          <w:rFonts w:ascii="仿宋" w:eastAsia="仿宋" w:hAnsi="仿宋" w:hint="eastAsia"/>
          <w:noProof/>
          <w:color w:val="000000" w:themeColor="text1"/>
        </w:rPr>
        <w:t>原审附带民事诉讼原告人</w:t>
      </w:r>
      <w:r w:rsidRPr="00EF523F">
        <w:rPr>
          <w:rFonts w:ascii="仿宋" w:eastAsia="仿宋" w:hAnsi="仿宋" w:hint="eastAsia"/>
          <w:noProof/>
          <w:color w:val="000000" w:themeColor="text1"/>
        </w:rPr>
        <w:t>不服判决提起上诉，经四川省高级人民法院于2016年9月23日作出（2016）川刑终425</w:t>
      </w:r>
      <w:r>
        <w:rPr>
          <w:rFonts w:ascii="仿宋" w:eastAsia="仿宋" w:hAnsi="仿宋" w:hint="eastAsia"/>
          <w:noProof/>
          <w:color w:val="000000" w:themeColor="text1"/>
        </w:rPr>
        <w:t>号刑事裁定书，驳回上诉，维持原判，</w:t>
      </w:r>
      <w:r w:rsidRPr="00EF523F">
        <w:rPr>
          <w:rFonts w:ascii="仿宋" w:eastAsia="仿宋" w:hAnsi="仿宋" w:hint="eastAsia"/>
          <w:color w:val="000000" w:themeColor="text1"/>
        </w:rPr>
        <w:t>刑期自</w:t>
      </w:r>
      <w:r w:rsidRPr="00EF523F">
        <w:rPr>
          <w:rFonts w:ascii="仿宋" w:eastAsia="仿宋" w:hAnsi="仿宋" w:hint="eastAsia"/>
          <w:noProof/>
          <w:color w:val="000000" w:themeColor="text1"/>
        </w:rPr>
        <w:t>2016年11月15日</w:t>
      </w:r>
      <w:r w:rsidRPr="00EF523F">
        <w:rPr>
          <w:rFonts w:ascii="仿宋" w:eastAsia="仿宋" w:hAnsi="仿宋" w:hint="eastAsia"/>
          <w:color w:val="000000" w:themeColor="text1"/>
        </w:rPr>
        <w:t>起。于</w:t>
      </w:r>
      <w:r w:rsidRPr="00EF523F">
        <w:rPr>
          <w:rFonts w:ascii="仿宋" w:eastAsia="仿宋" w:hAnsi="仿宋" w:hint="eastAsia"/>
          <w:noProof/>
          <w:color w:val="000000" w:themeColor="text1"/>
        </w:rPr>
        <w:t>2016年11月21日</w:t>
      </w:r>
      <w:r>
        <w:rPr>
          <w:rFonts w:ascii="仿宋" w:eastAsia="仿宋" w:hAnsi="仿宋" w:hint="eastAsia"/>
          <w:color w:val="000000" w:themeColor="text1"/>
        </w:rPr>
        <w:t>送我狱执行刑罚</w:t>
      </w:r>
      <w:r w:rsidRPr="00EF523F">
        <w:rPr>
          <w:rFonts w:ascii="仿宋" w:eastAsia="仿宋" w:hAnsi="仿宋" w:hint="eastAsia"/>
          <w:color w:val="000000" w:themeColor="text1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5B5C41" w:rsidRPr="005B5C41">
        <w:rPr>
          <w:rFonts w:ascii="仿宋" w:eastAsia="仿宋" w:hAnsi="仿宋" w:hint="eastAsia"/>
        </w:rPr>
        <w:t>四川省高级人民法院于2020年10月28日作出(2020)川刑更1015号刑事裁定书，将该犯减为有期徒刑二十二年，剥夺政治权利八年，减刑后刑期自2020年10月28日起至2042年10月27日止。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</w:t>
      </w:r>
      <w:r>
        <w:rPr>
          <w:rFonts w:ascii="仿宋" w:eastAsia="仿宋" w:hAnsi="仿宋" w:hint="eastAsia"/>
          <w:color w:val="000000" w:themeColor="text1"/>
        </w:rPr>
        <w:lastRenderedPageBreak/>
        <w:t>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5B5C41">
        <w:rPr>
          <w:rFonts w:ascii="仿宋" w:eastAsia="仿宋" w:hAnsi="仿宋" w:hint="eastAsia"/>
          <w:color w:val="000000" w:themeColor="text1"/>
        </w:rPr>
        <w:t>王恒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5B5C41" w:rsidRPr="005B5C41">
        <w:rPr>
          <w:rFonts w:ascii="仿宋" w:eastAsia="仿宋" w:hAnsi="仿宋" w:hint="eastAsia"/>
        </w:rPr>
        <w:t>没收个人全部财产，民赔15139.8元</w:t>
      </w:r>
      <w:r w:rsidR="005B5C41">
        <w:rPr>
          <w:rFonts w:ascii="仿宋" w:eastAsia="仿宋" w:hAnsi="仿宋" w:hint="eastAsia"/>
        </w:rPr>
        <w:t>，履行6600元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5B5C41"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5B5C41">
        <w:rPr>
          <w:rFonts w:ascii="仿宋" w:eastAsia="仿宋" w:hAnsi="仿宋" w:hint="eastAsia"/>
          <w:color w:val="000000" w:themeColor="text1"/>
        </w:rPr>
        <w:t>王恒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该犯系</w:t>
      </w:r>
      <w:r w:rsidR="005B5C41">
        <w:rPr>
          <w:rFonts w:ascii="仿宋" w:eastAsia="仿宋" w:hAnsi="仿宋" w:hint="eastAsia"/>
          <w:color w:val="000000" w:themeColor="text1"/>
        </w:rPr>
        <w:t>暴力</w:t>
      </w:r>
      <w:r w:rsidR="003265F1">
        <w:rPr>
          <w:rFonts w:ascii="仿宋" w:eastAsia="仿宋" w:hAnsi="仿宋" w:hint="eastAsia"/>
          <w:color w:val="000000" w:themeColor="text1"/>
        </w:rPr>
        <w:t>性</w:t>
      </w:r>
      <w:r w:rsidR="005B5C41">
        <w:rPr>
          <w:rFonts w:ascii="仿宋" w:eastAsia="仿宋" w:hAnsi="仿宋" w:hint="eastAsia"/>
          <w:color w:val="000000" w:themeColor="text1"/>
        </w:rPr>
        <w:t>犯罪十年以上，</w:t>
      </w:r>
      <w:r w:rsidR="00164354">
        <w:rPr>
          <w:rFonts w:ascii="仿宋" w:eastAsia="仿宋" w:hAnsi="仿宋" w:hint="eastAsia"/>
          <w:color w:val="000000" w:themeColor="text1"/>
        </w:rPr>
        <w:t>有履行能力而</w:t>
      </w:r>
      <w:r w:rsidR="005B5C41">
        <w:rPr>
          <w:rFonts w:ascii="仿宋" w:eastAsia="仿宋" w:hAnsi="仿宋" w:hint="eastAsia"/>
          <w:color w:val="000000" w:themeColor="text1"/>
        </w:rPr>
        <w:t>未履行财产刑</w:t>
      </w:r>
      <w:r w:rsidR="00164354">
        <w:rPr>
          <w:rFonts w:ascii="仿宋" w:eastAsia="仿宋" w:hAnsi="仿宋" w:hint="eastAsia"/>
          <w:color w:val="000000" w:themeColor="text1"/>
        </w:rPr>
        <w:t>，</w:t>
      </w:r>
      <w:r w:rsidR="003265F1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3265F1">
        <w:rPr>
          <w:rFonts w:ascii="仿宋" w:eastAsia="仿宋" w:hAnsi="仿宋" w:hint="eastAsia"/>
          <w:color w:val="000000" w:themeColor="text1"/>
        </w:rPr>
        <w:t>有</w:t>
      </w:r>
      <w:r w:rsidR="005B5C41">
        <w:rPr>
          <w:rFonts w:ascii="仿宋" w:eastAsia="仿宋" w:hAnsi="仿宋" w:hint="eastAsia"/>
          <w:color w:val="000000" w:themeColor="text1"/>
        </w:rPr>
        <w:t>两种以上从严情形，财产刑未履行完近一年消费加余额超3500元，</w:t>
      </w:r>
      <w:r w:rsidR="003265F1">
        <w:rPr>
          <w:rFonts w:ascii="仿宋" w:eastAsia="仿宋" w:hAnsi="仿宋" w:hint="eastAsia"/>
          <w:color w:val="000000" w:themeColor="text1"/>
        </w:rPr>
        <w:t>已</w:t>
      </w:r>
      <w:r w:rsidR="00164354">
        <w:rPr>
          <w:rFonts w:ascii="仿宋" w:eastAsia="仿宋" w:hAnsi="仿宋" w:hint="eastAsia"/>
          <w:color w:val="000000" w:themeColor="text1"/>
        </w:rPr>
        <w:t>扣减</w:t>
      </w:r>
      <w:r w:rsidR="003265F1">
        <w:rPr>
          <w:rFonts w:ascii="仿宋" w:eastAsia="仿宋" w:hAnsi="仿宋" w:hint="eastAsia"/>
          <w:color w:val="000000" w:themeColor="text1"/>
        </w:rPr>
        <w:t>幅度</w:t>
      </w:r>
      <w:r w:rsidR="00164354">
        <w:rPr>
          <w:rFonts w:ascii="仿宋" w:eastAsia="仿宋" w:hAnsi="仿宋" w:hint="eastAsia"/>
          <w:color w:val="000000" w:themeColor="text1"/>
        </w:rPr>
        <w:t>三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5B5C41">
        <w:rPr>
          <w:rFonts w:ascii="仿宋" w:eastAsia="仿宋" w:hAnsi="仿宋" w:hint="eastAsia"/>
          <w:color w:val="000000" w:themeColor="text1"/>
        </w:rPr>
        <w:t>王恒</w:t>
      </w:r>
      <w:r>
        <w:rPr>
          <w:rFonts w:ascii="仿宋" w:eastAsia="仿宋" w:hAnsi="仿宋" w:hint="eastAsia"/>
          <w:color w:val="000000" w:themeColor="text1"/>
        </w:rPr>
        <w:t>减刑</w:t>
      </w:r>
      <w:r w:rsidR="00164354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A5381" w:rsidRDefault="00DA5381" w:rsidP="00DA5381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5B5C41">
        <w:rPr>
          <w:rFonts w:ascii="仿宋" w:eastAsia="仿宋" w:hAnsi="仿宋" w:hint="eastAsia"/>
          <w:color w:val="000000" w:themeColor="text1"/>
        </w:rPr>
        <w:t>王恒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92" w:rsidRDefault="00D23492" w:rsidP="00E6754C">
      <w:r>
        <w:separator/>
      </w:r>
    </w:p>
  </w:endnote>
  <w:endnote w:type="continuationSeparator" w:id="0">
    <w:p w:rsidR="00D23492" w:rsidRDefault="00D23492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92" w:rsidRDefault="00D23492" w:rsidP="00E6754C">
      <w:r>
        <w:separator/>
      </w:r>
    </w:p>
  </w:footnote>
  <w:footnote w:type="continuationSeparator" w:id="0">
    <w:p w:rsidR="00D23492" w:rsidRDefault="00D23492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43AA4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64354"/>
    <w:rsid w:val="001A228E"/>
    <w:rsid w:val="001B1B4F"/>
    <w:rsid w:val="001B6939"/>
    <w:rsid w:val="001F16F4"/>
    <w:rsid w:val="002A67F0"/>
    <w:rsid w:val="002C328C"/>
    <w:rsid w:val="002D1C62"/>
    <w:rsid w:val="003016DB"/>
    <w:rsid w:val="003265F1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B5C41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97438C"/>
    <w:rsid w:val="009744FE"/>
    <w:rsid w:val="00994C58"/>
    <w:rsid w:val="009C62BB"/>
    <w:rsid w:val="009F051A"/>
    <w:rsid w:val="00A56539"/>
    <w:rsid w:val="00A632EA"/>
    <w:rsid w:val="00AC3BE4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23492"/>
    <w:rsid w:val="00D33451"/>
    <w:rsid w:val="00D649E5"/>
    <w:rsid w:val="00D834C2"/>
    <w:rsid w:val="00DA5381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C4688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1665-773C-43A1-9E98-C468042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3C729-50F9-4D24-83FC-43D3F6CF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833</Characters>
  <Application>Microsoft Office Word</Application>
  <DocSecurity>0</DocSecurity>
  <Lines>6</Lines>
  <Paragraphs>1</Paragraphs>
  <ScaleCrop>false</ScaleCrop>
  <Company>WORKGROUP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