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E2" w:rsidRDefault="0071363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8217E2" w:rsidRDefault="00713637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8217E2" w:rsidRPr="001528F5" w:rsidRDefault="00713637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1528F5" w:rsidRPr="001528F5">
        <w:rPr>
          <w:rFonts w:ascii="仿宋" w:eastAsia="仿宋" w:hAnsi="仿宋" w:hint="eastAsia"/>
          <w:color w:val="000000" w:themeColor="text1"/>
        </w:rPr>
        <w:t>2023</w:t>
      </w:r>
      <w:r w:rsidRPr="001528F5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1528F5" w:rsidRPr="001528F5">
        <w:rPr>
          <w:rFonts w:ascii="仿宋" w:eastAsia="仿宋" w:hAnsi="仿宋" w:hint="eastAsia"/>
          <w:color w:val="000000" w:themeColor="text1"/>
        </w:rPr>
        <w:t>269</w:t>
      </w:r>
      <w:r w:rsidRPr="001528F5">
        <w:rPr>
          <w:rFonts w:ascii="仿宋" w:eastAsia="仿宋" w:hAnsi="仿宋" w:hint="eastAsia"/>
          <w:color w:val="000000" w:themeColor="text1"/>
        </w:rPr>
        <w:t>号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 xml:space="preserve"> 罪犯林伟，男，1978年7月26日出生，汉族，小学文化，原户籍所在地：四川省成都市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区。现在四川省崇州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监区服刑。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四川省成都市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区人民法院于2020年7月13日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（2020）川0113刑初127号刑事判决书，以被告人林伟犯交通肇事罪，判处</w:t>
      </w:r>
      <w:bookmarkStart w:id="0" w:name="_GoBack"/>
      <w:bookmarkEnd w:id="0"/>
      <w:r w:rsidRPr="001528F5">
        <w:rPr>
          <w:rFonts w:ascii="仿宋" w:eastAsia="仿宋" w:hAnsi="仿宋" w:hint="eastAsia"/>
          <w:color w:val="000000" w:themeColor="text1"/>
        </w:rPr>
        <w:t>有期徒刑三年六个月；二人共同民</w:t>
      </w:r>
      <w:r w:rsidR="008F6A0D" w:rsidRPr="001528F5">
        <w:rPr>
          <w:rFonts w:ascii="仿宋" w:eastAsia="仿宋" w:hAnsi="仿宋" w:hint="eastAsia"/>
          <w:color w:val="000000" w:themeColor="text1"/>
        </w:rPr>
        <w:t>事</w:t>
      </w:r>
      <w:r w:rsidRPr="001528F5">
        <w:rPr>
          <w:rFonts w:ascii="仿宋" w:eastAsia="仿宋" w:hAnsi="仿宋" w:hint="eastAsia"/>
          <w:color w:val="000000" w:themeColor="text1"/>
        </w:rPr>
        <w:t>赔</w:t>
      </w:r>
      <w:r w:rsidR="008F6A0D" w:rsidRPr="001528F5">
        <w:rPr>
          <w:rFonts w:ascii="仿宋" w:eastAsia="仿宋" w:hAnsi="仿宋" w:hint="eastAsia"/>
          <w:color w:val="000000" w:themeColor="text1"/>
        </w:rPr>
        <w:t>偿</w:t>
      </w:r>
      <w:r w:rsidRPr="001528F5">
        <w:rPr>
          <w:rFonts w:ascii="仿宋" w:eastAsia="仿宋" w:hAnsi="仿宋" w:hint="eastAsia"/>
          <w:color w:val="000000" w:themeColor="text1"/>
        </w:rPr>
        <w:t>459451.48元。被告人林伟未提出上诉。刑期自2020年7月13日起至2024年1月12日止。于2020年9月18日送我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执行刑罚。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1528F5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8217E2" w:rsidRPr="001528F5" w:rsidRDefault="00713637">
      <w:pPr>
        <w:spacing w:line="0" w:lineRule="atLeast"/>
        <w:ind w:firstLineChars="200" w:firstLine="598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另查明，罪犯林伟二人</w:t>
      </w:r>
      <w:proofErr w:type="gramStart"/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共同民赔</w:t>
      </w:r>
      <w:proofErr w:type="gramEnd"/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459451.48元（已履行800元）。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1528F5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1528F5">
        <w:rPr>
          <w:rFonts w:ascii="仿宋" w:eastAsia="仿宋" w:hAnsi="仿宋" w:hint="eastAsia"/>
          <w:color w:val="000000" w:themeColor="text1"/>
        </w:rPr>
        <w:t>内，该犯共获得表扬4个。悔改表现评定结论为确有悔改表现。</w:t>
      </w:r>
    </w:p>
    <w:p w:rsidR="008217E2" w:rsidRPr="001528F5" w:rsidRDefault="00713637" w:rsidP="008F6A0D">
      <w:pPr>
        <w:spacing w:line="56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综上所述，罪犯林伟在服刑期间，认罪</w:t>
      </w:r>
      <w:proofErr w:type="gramStart"/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，遵规守纪，积极改造，确有悔改表现。该犯财产刑判项未履行完毕，</w:t>
      </w:r>
      <w:proofErr w:type="gramStart"/>
      <w:r w:rsidR="008F6A0D"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8F6A0D"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数</w:t>
      </w:r>
      <w:r w:rsidR="008F6A0D" w:rsidRPr="001528F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额</w:t>
      </w:r>
      <w:proofErr w:type="gramStart"/>
      <w:r w:rsidR="008F6A0D"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8F6A0D" w:rsidRPr="001528F5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较少，在本次考核期内，近一年消费加余额超3500元，扣减幅度三个月。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为此，根据《中华人民共和国监狱法》第二十九条、《中华人民共和国刑法》第七十八条、《中华人民共和国刑事诉讼法》第二百七十三条第二款的规定，建议对罪犯林伟减刑六个月。特报请裁定。</w:t>
      </w:r>
    </w:p>
    <w:p w:rsidR="008217E2" w:rsidRPr="001528F5" w:rsidRDefault="00713637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此致</w:t>
      </w:r>
    </w:p>
    <w:p w:rsidR="008217E2" w:rsidRPr="001528F5" w:rsidRDefault="00713637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8217E2" w:rsidRPr="001528F5" w:rsidRDefault="008217E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F6A0D" w:rsidRPr="001528F5" w:rsidRDefault="0071363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 xml:space="preserve">  </w:t>
      </w:r>
    </w:p>
    <w:p w:rsidR="008217E2" w:rsidRPr="001528F5" w:rsidRDefault="0071363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 xml:space="preserve">                                    </w:t>
      </w:r>
    </w:p>
    <w:p w:rsidR="001528F5" w:rsidRPr="001528F5" w:rsidRDefault="001528F5" w:rsidP="001528F5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528F5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217E2" w:rsidRPr="001528F5" w:rsidRDefault="008217E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217E2" w:rsidRPr="001528F5" w:rsidRDefault="00713637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1528F5">
        <w:rPr>
          <w:rFonts w:ascii="仿宋" w:eastAsia="仿宋" w:hAnsi="仿宋" w:hint="eastAsia"/>
          <w:color w:val="000000" w:themeColor="text1"/>
        </w:rPr>
        <w:t>附：罪犯林伟减刑材料1卷</w:t>
      </w:r>
    </w:p>
    <w:sectPr w:rsidR="008217E2" w:rsidRPr="00152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A1" w:rsidRDefault="00BD01A1">
      <w:r>
        <w:separator/>
      </w:r>
    </w:p>
  </w:endnote>
  <w:endnote w:type="continuationSeparator" w:id="0">
    <w:p w:rsidR="00BD01A1" w:rsidRDefault="00BD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71363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8217E2" w:rsidRDefault="008217E2">
    <w:pPr>
      <w:pStyle w:val="a5"/>
      <w:ind w:leftChars="100" w:left="210" w:rightChars="100" w:right="210"/>
    </w:pPr>
  </w:p>
  <w:p w:rsidR="008217E2" w:rsidRDefault="008217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713637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915D9F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8217E2" w:rsidRDefault="008217E2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8217E2" w:rsidRDefault="008217E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8217E2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A1" w:rsidRDefault="00BD01A1">
      <w:r>
        <w:separator/>
      </w:r>
    </w:p>
  </w:footnote>
  <w:footnote w:type="continuationSeparator" w:id="0">
    <w:p w:rsidR="00BD01A1" w:rsidRDefault="00BD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8217E2">
    <w:pPr>
      <w:pStyle w:val="a6"/>
      <w:pBdr>
        <w:bottom w:val="none" w:sz="0" w:space="0" w:color="auto"/>
      </w:pBdr>
    </w:pPr>
  </w:p>
  <w:p w:rsidR="008217E2" w:rsidRDefault="008217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8217E2">
    <w:pPr>
      <w:pStyle w:val="a6"/>
      <w:pBdr>
        <w:bottom w:val="none" w:sz="0" w:space="0" w:color="auto"/>
      </w:pBdr>
    </w:pPr>
  </w:p>
  <w:p w:rsidR="008217E2" w:rsidRDefault="008217E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E2" w:rsidRDefault="008217E2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28F5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363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17E2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A0D"/>
    <w:rsid w:val="008F6E5A"/>
    <w:rsid w:val="009021F6"/>
    <w:rsid w:val="009032B3"/>
    <w:rsid w:val="00904FA8"/>
    <w:rsid w:val="009110A2"/>
    <w:rsid w:val="00911C1B"/>
    <w:rsid w:val="00915D9F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D01A1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36C14AE"/>
    <w:rsid w:val="13CE4C83"/>
    <w:rsid w:val="165C3BA2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DA60325"/>
    <w:rsid w:val="40374213"/>
    <w:rsid w:val="427A2EE1"/>
    <w:rsid w:val="42F30CFA"/>
    <w:rsid w:val="44F74601"/>
    <w:rsid w:val="4DD36F8F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8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83</cp:revision>
  <cp:lastPrinted>2018-01-30T06:10:00Z</cp:lastPrinted>
  <dcterms:created xsi:type="dcterms:W3CDTF">2018-07-20T05:58:00Z</dcterms:created>
  <dcterms:modified xsi:type="dcterms:W3CDTF">2023-02-28T07:47:00Z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