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FC77FC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5C1734">
        <w:rPr>
          <w:rFonts w:ascii="仿宋" w:eastAsia="仿宋" w:hAnsi="仿宋" w:hint="eastAsia"/>
          <w:color w:val="000000" w:themeColor="text1"/>
        </w:rPr>
        <w:t>1</w:t>
      </w:r>
      <w:r w:rsidR="005C1734">
        <w:rPr>
          <w:rFonts w:ascii="仿宋" w:eastAsia="仿宋" w:hAnsi="仿宋"/>
          <w:color w:val="000000" w:themeColor="text1"/>
        </w:rPr>
        <w:t>61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FC77FC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DF0E96">
        <w:rPr>
          <w:rFonts w:ascii="仿宋" w:eastAsia="仿宋" w:hAnsi="仿宋" w:hint="eastAsia"/>
          <w:color w:val="000000" w:themeColor="text1"/>
        </w:rPr>
        <w:t>李明友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DF0E96">
        <w:rPr>
          <w:rFonts w:ascii="仿宋" w:eastAsia="仿宋" w:hAnsi="仿宋" w:hint="eastAsia"/>
          <w:color w:val="000000" w:themeColor="text1"/>
        </w:rPr>
        <w:t>53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DF0E96">
        <w:rPr>
          <w:rFonts w:ascii="仿宋" w:eastAsia="仿宋" w:hAnsi="仿宋" w:hint="eastAsia"/>
          <w:color w:val="000000" w:themeColor="text1"/>
        </w:rPr>
        <w:t>8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DF0E96">
        <w:rPr>
          <w:rFonts w:ascii="仿宋" w:eastAsia="仿宋" w:hAnsi="仿宋" w:hint="eastAsia"/>
          <w:color w:val="000000" w:themeColor="text1"/>
        </w:rPr>
        <w:t>12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DF0E96">
        <w:rPr>
          <w:rFonts w:ascii="仿宋" w:eastAsia="仿宋" w:hAnsi="仿宋" w:hint="eastAsia"/>
          <w:color w:val="000000" w:themeColor="text1"/>
        </w:rPr>
        <w:t>汉族，初中</w:t>
      </w:r>
      <w:r w:rsidR="00620FD7">
        <w:rPr>
          <w:rFonts w:ascii="仿宋" w:eastAsia="仿宋" w:hAnsi="仿宋" w:hint="eastAsia"/>
          <w:color w:val="000000" w:themeColor="text1"/>
        </w:rPr>
        <w:t>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DF0E96" w:rsidRPr="00DF0E96">
        <w:rPr>
          <w:rFonts w:ascii="仿宋" w:eastAsia="仿宋" w:hAnsi="仿宋" w:hint="eastAsia"/>
          <w:color w:val="000000" w:themeColor="text1"/>
        </w:rPr>
        <w:t>四川省成都市金牛区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FC77FC" w:rsidRPr="00A222F3" w:rsidRDefault="00DF0E96" w:rsidP="00FC77FC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 w:rsidRPr="00DF0E96">
        <w:rPr>
          <w:rFonts w:ascii="仿宋" w:eastAsia="仿宋" w:hAnsi="仿宋" w:hint="eastAsia"/>
        </w:rPr>
        <w:t>2002年3月7日因犯故意伤害罪被成都市金牛区人民法院判处有期徒刑三年，缓刑四年，2006年5月11日缓刑期满。</w:t>
      </w:r>
      <w:r w:rsidR="00FC77FC" w:rsidRPr="00A222F3">
        <w:rPr>
          <w:rFonts w:ascii="仿宋" w:eastAsia="仿宋" w:hAnsi="仿宋" w:hint="eastAsia"/>
          <w:noProof/>
          <w:color w:val="000000" w:themeColor="text1"/>
        </w:rPr>
        <w:t>四川省成都市中级人民法院于2007年3月15日作出（2007）成刑初字第68号刑事附带民事判决书，以被告人李明友犯故意杀人罪，判处无期徒刑，剥夺政治权利终身；附带民事赔偿121</w:t>
      </w:r>
      <w:r w:rsidR="00FC77FC">
        <w:rPr>
          <w:rFonts w:ascii="仿宋" w:eastAsia="仿宋" w:hAnsi="仿宋"/>
          <w:noProof/>
          <w:color w:val="000000" w:themeColor="text1"/>
        </w:rPr>
        <w:t>6</w:t>
      </w:r>
      <w:r w:rsidR="00FC77FC">
        <w:rPr>
          <w:rFonts w:ascii="仿宋" w:eastAsia="仿宋" w:hAnsi="仿宋" w:hint="eastAsia"/>
          <w:noProof/>
          <w:color w:val="000000" w:themeColor="text1"/>
        </w:rPr>
        <w:t>71</w:t>
      </w:r>
      <w:r w:rsidR="00FC77FC" w:rsidRPr="00A222F3">
        <w:rPr>
          <w:rFonts w:ascii="仿宋" w:eastAsia="仿宋" w:hAnsi="仿宋" w:hint="eastAsia"/>
          <w:noProof/>
          <w:color w:val="000000" w:themeColor="text1"/>
        </w:rPr>
        <w:t>.47元。被告人李明友未提出上诉</w:t>
      </w:r>
      <w:r w:rsidR="00FC77FC">
        <w:rPr>
          <w:rFonts w:ascii="仿宋" w:eastAsia="仿宋" w:hAnsi="仿宋" w:hint="eastAsia"/>
          <w:noProof/>
          <w:color w:val="000000" w:themeColor="text1"/>
        </w:rPr>
        <w:t>，</w:t>
      </w:r>
      <w:r w:rsidR="00FC77FC" w:rsidRPr="00A222F3">
        <w:rPr>
          <w:rFonts w:ascii="仿宋" w:eastAsia="仿宋" w:hAnsi="仿宋" w:hint="eastAsia"/>
          <w:color w:val="000000" w:themeColor="text1"/>
        </w:rPr>
        <w:t>刑期自</w:t>
      </w:r>
      <w:r w:rsidR="00FC77FC" w:rsidRPr="00A222F3">
        <w:rPr>
          <w:rFonts w:ascii="仿宋" w:eastAsia="仿宋" w:hAnsi="仿宋" w:hint="eastAsia"/>
          <w:noProof/>
          <w:color w:val="000000" w:themeColor="text1"/>
        </w:rPr>
        <w:t>2007年4月9日</w:t>
      </w:r>
      <w:r w:rsidR="00FC77FC" w:rsidRPr="00A222F3">
        <w:rPr>
          <w:rFonts w:ascii="仿宋" w:eastAsia="仿宋" w:hAnsi="仿宋" w:hint="eastAsia"/>
          <w:color w:val="000000" w:themeColor="text1"/>
        </w:rPr>
        <w:t>起。于</w:t>
      </w:r>
      <w:r w:rsidR="00FC77FC" w:rsidRPr="00A222F3">
        <w:rPr>
          <w:rFonts w:ascii="仿宋" w:eastAsia="仿宋" w:hAnsi="仿宋" w:hint="eastAsia"/>
          <w:noProof/>
          <w:color w:val="000000" w:themeColor="text1"/>
        </w:rPr>
        <w:t>2007年6月14日</w:t>
      </w:r>
      <w:r w:rsidR="00FC77FC" w:rsidRPr="00A222F3">
        <w:rPr>
          <w:rFonts w:ascii="仿宋" w:eastAsia="仿宋" w:hAnsi="仿宋" w:hint="eastAsia"/>
          <w:color w:val="000000" w:themeColor="text1"/>
        </w:rPr>
        <w:t>送</w:t>
      </w:r>
      <w:r w:rsidR="00FC77FC">
        <w:rPr>
          <w:rFonts w:ascii="仿宋" w:eastAsia="仿宋" w:hAnsi="仿宋" w:hint="eastAsia"/>
          <w:color w:val="000000" w:themeColor="text1"/>
        </w:rPr>
        <w:t>我</w:t>
      </w:r>
      <w:proofErr w:type="gramStart"/>
      <w:r w:rsidR="00FC77FC">
        <w:rPr>
          <w:rFonts w:ascii="仿宋" w:eastAsia="仿宋" w:hAnsi="仿宋" w:hint="eastAsia"/>
          <w:color w:val="000000" w:themeColor="text1"/>
        </w:rPr>
        <w:t>狱</w:t>
      </w:r>
      <w:proofErr w:type="gramEnd"/>
      <w:r w:rsidR="00FC77FC">
        <w:rPr>
          <w:rFonts w:ascii="仿宋" w:eastAsia="仿宋" w:hAnsi="仿宋" w:hint="eastAsia"/>
          <w:color w:val="000000" w:themeColor="text1"/>
        </w:rPr>
        <w:t>执行刑罚。</w:t>
      </w:r>
    </w:p>
    <w:p w:rsidR="0065792F" w:rsidRDefault="00C83347" w:rsidP="00FC77FC">
      <w:pPr>
        <w:pStyle w:val="GB2312112"/>
        <w:spacing w:line="440" w:lineRule="exact"/>
        <w:ind w:firstLine="640"/>
        <w:rPr>
          <w:rFonts w:ascii="仿宋" w:eastAsia="仿宋" w:hAnsi="仿宋"/>
        </w:rPr>
      </w:pPr>
      <w:r w:rsidRPr="00122212">
        <w:rPr>
          <w:rFonts w:ascii="仿宋" w:eastAsia="仿宋" w:hAnsi="仿宋" w:hint="eastAsia"/>
          <w:color w:val="000000" w:themeColor="text1"/>
        </w:rPr>
        <w:t>服刑期间执行刑期变动情况：</w:t>
      </w:r>
      <w:r w:rsidR="00DF0E96" w:rsidRPr="00DF0E96">
        <w:rPr>
          <w:rFonts w:ascii="仿宋" w:eastAsia="仿宋" w:hAnsi="仿宋" w:hint="eastAsia"/>
        </w:rPr>
        <w:t>四川省高级人民法院于2010年5月14日</w:t>
      </w:r>
      <w:proofErr w:type="gramStart"/>
      <w:r w:rsidR="00DF0E96" w:rsidRPr="00DF0E96">
        <w:rPr>
          <w:rFonts w:ascii="仿宋" w:eastAsia="仿宋" w:hAnsi="仿宋" w:hint="eastAsia"/>
        </w:rPr>
        <w:t>作出</w:t>
      </w:r>
      <w:proofErr w:type="gramEnd"/>
      <w:r w:rsidR="00DF0E96" w:rsidRPr="00DF0E96">
        <w:rPr>
          <w:rFonts w:ascii="仿宋" w:eastAsia="仿宋" w:hAnsi="仿宋" w:hint="eastAsia"/>
        </w:rPr>
        <w:t>(2010)</w:t>
      </w:r>
      <w:proofErr w:type="gramStart"/>
      <w:r w:rsidR="00DF0E96" w:rsidRPr="00DF0E96">
        <w:rPr>
          <w:rFonts w:ascii="仿宋" w:eastAsia="仿宋" w:hAnsi="仿宋" w:hint="eastAsia"/>
        </w:rPr>
        <w:t>川刑执</w:t>
      </w:r>
      <w:proofErr w:type="gramEnd"/>
      <w:r w:rsidR="00DF0E96" w:rsidRPr="00DF0E96">
        <w:rPr>
          <w:rFonts w:ascii="仿宋" w:eastAsia="仿宋" w:hAnsi="仿宋" w:hint="eastAsia"/>
        </w:rPr>
        <w:t>字第724号刑事裁定书，将该犯减为有期徒刑十八年，剥夺政治权利七年，减刑后刑期自2010年5月14日起至2028年5月13日止；四川省雅安市中级人民法院于2012年11月14日</w:t>
      </w:r>
      <w:proofErr w:type="gramStart"/>
      <w:r w:rsidR="00DF0E96" w:rsidRPr="00DF0E96">
        <w:rPr>
          <w:rFonts w:ascii="仿宋" w:eastAsia="仿宋" w:hAnsi="仿宋" w:hint="eastAsia"/>
        </w:rPr>
        <w:t>作出</w:t>
      </w:r>
      <w:proofErr w:type="gramEnd"/>
      <w:r w:rsidR="00DF0E96" w:rsidRPr="00DF0E96">
        <w:rPr>
          <w:rFonts w:ascii="仿宋" w:eastAsia="仿宋" w:hAnsi="仿宋" w:hint="eastAsia"/>
        </w:rPr>
        <w:t>(2012)</w:t>
      </w:r>
      <w:proofErr w:type="gramStart"/>
      <w:r w:rsidR="00DF0E96" w:rsidRPr="00DF0E96">
        <w:rPr>
          <w:rFonts w:ascii="仿宋" w:eastAsia="仿宋" w:hAnsi="仿宋" w:hint="eastAsia"/>
        </w:rPr>
        <w:t>雅刑执</w:t>
      </w:r>
      <w:proofErr w:type="gramEnd"/>
      <w:r w:rsidR="00DF0E96" w:rsidRPr="00DF0E96">
        <w:rPr>
          <w:rFonts w:ascii="仿宋" w:eastAsia="仿宋" w:hAnsi="仿宋" w:hint="eastAsia"/>
        </w:rPr>
        <w:t>字第944号刑事裁定书，对该犯减去有期徒刑一年二个月，剥夺政治权利七年不变；四川省成都市中级人民法院于2015年4月17日</w:t>
      </w:r>
      <w:proofErr w:type="gramStart"/>
      <w:r w:rsidR="00DF0E96" w:rsidRPr="00DF0E96">
        <w:rPr>
          <w:rFonts w:ascii="仿宋" w:eastAsia="仿宋" w:hAnsi="仿宋" w:hint="eastAsia"/>
        </w:rPr>
        <w:t>作出</w:t>
      </w:r>
      <w:proofErr w:type="gramEnd"/>
      <w:r w:rsidR="00DF0E96" w:rsidRPr="00DF0E96">
        <w:rPr>
          <w:rFonts w:ascii="仿宋" w:eastAsia="仿宋" w:hAnsi="仿宋" w:hint="eastAsia"/>
        </w:rPr>
        <w:t>(2015)</w:t>
      </w:r>
      <w:proofErr w:type="gramStart"/>
      <w:r w:rsidR="00DF0E96" w:rsidRPr="00DF0E96">
        <w:rPr>
          <w:rFonts w:ascii="仿宋" w:eastAsia="仿宋" w:hAnsi="仿宋" w:hint="eastAsia"/>
        </w:rPr>
        <w:t>成刑执</w:t>
      </w:r>
      <w:proofErr w:type="gramEnd"/>
      <w:r w:rsidR="00DF0E96" w:rsidRPr="00DF0E96">
        <w:rPr>
          <w:rFonts w:ascii="仿宋" w:eastAsia="仿宋" w:hAnsi="仿宋" w:hint="eastAsia"/>
        </w:rPr>
        <w:t>字第2971号刑事裁定书，对该犯减去有期徒刑一年二个月，剥夺政治权利七年不变；四川省成都市中级人民法院于2016年12月27日</w:t>
      </w:r>
      <w:proofErr w:type="gramStart"/>
      <w:r w:rsidR="00DF0E96" w:rsidRPr="00DF0E96">
        <w:rPr>
          <w:rFonts w:ascii="仿宋" w:eastAsia="仿宋" w:hAnsi="仿宋" w:hint="eastAsia"/>
        </w:rPr>
        <w:t>作出</w:t>
      </w:r>
      <w:proofErr w:type="gramEnd"/>
      <w:r w:rsidR="00DF0E96" w:rsidRPr="00DF0E96">
        <w:rPr>
          <w:rFonts w:ascii="仿宋" w:eastAsia="仿宋" w:hAnsi="仿宋" w:hint="eastAsia"/>
        </w:rPr>
        <w:t>（2016）川01</w:t>
      </w:r>
      <w:proofErr w:type="gramStart"/>
      <w:r w:rsidR="00DF0E96" w:rsidRPr="00DF0E96">
        <w:rPr>
          <w:rFonts w:ascii="仿宋" w:eastAsia="仿宋" w:hAnsi="仿宋" w:hint="eastAsia"/>
        </w:rPr>
        <w:t>刑更6630号</w:t>
      </w:r>
      <w:proofErr w:type="gramEnd"/>
      <w:r w:rsidR="00DF0E96" w:rsidRPr="00DF0E96">
        <w:rPr>
          <w:rFonts w:ascii="仿宋" w:eastAsia="仿宋" w:hAnsi="仿宋" w:hint="eastAsia"/>
        </w:rPr>
        <w:t>刑事裁定书，对该犯减去有期徒刑一年，剥夺政治权利七年不变；四川省成都市中级人民法院于2019年12月23日</w:t>
      </w:r>
      <w:proofErr w:type="gramStart"/>
      <w:r w:rsidR="00DF0E96" w:rsidRPr="00DF0E96">
        <w:rPr>
          <w:rFonts w:ascii="仿宋" w:eastAsia="仿宋" w:hAnsi="仿宋" w:hint="eastAsia"/>
        </w:rPr>
        <w:t>作出</w:t>
      </w:r>
      <w:proofErr w:type="gramEnd"/>
      <w:r w:rsidR="00DF0E96" w:rsidRPr="00DF0E96">
        <w:rPr>
          <w:rFonts w:ascii="仿宋" w:eastAsia="仿宋" w:hAnsi="仿宋" w:hint="eastAsia"/>
        </w:rPr>
        <w:t>(2019)川01</w:t>
      </w:r>
      <w:proofErr w:type="gramStart"/>
      <w:r w:rsidR="00DF0E96" w:rsidRPr="00DF0E96">
        <w:rPr>
          <w:rFonts w:ascii="仿宋" w:eastAsia="仿宋" w:hAnsi="仿宋" w:hint="eastAsia"/>
        </w:rPr>
        <w:t>刑更6284号</w:t>
      </w:r>
      <w:proofErr w:type="gramEnd"/>
      <w:r w:rsidR="00DF0E96" w:rsidRPr="00DF0E96">
        <w:rPr>
          <w:rFonts w:ascii="仿宋" w:eastAsia="仿宋" w:hAnsi="仿宋" w:hint="eastAsia"/>
        </w:rPr>
        <w:t>刑事裁定书，对该犯减去有期徒刑五个月，剥夺政治权利七年不变，减刑后刑期至2024年8月13日止。</w:t>
      </w:r>
    </w:p>
    <w:p w:rsidR="00D33451" w:rsidRDefault="00E6754C" w:rsidP="00FC77FC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lastRenderedPageBreak/>
        <w:t>该犯在服刑期间，确有悔改表现，具体事实如下：</w:t>
      </w:r>
    </w:p>
    <w:p w:rsidR="00D33451" w:rsidRDefault="00E6754C" w:rsidP="00FC77FC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 w:rsidP="00FC77FC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D33451" w:rsidRDefault="00E6754C" w:rsidP="00FC77FC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 w:rsidP="00FC77FC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33451" w:rsidRDefault="00E6754C" w:rsidP="00FC77FC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r w:rsidR="00DF0E96">
        <w:rPr>
          <w:rFonts w:ascii="仿宋" w:eastAsia="仿宋" w:hAnsi="仿宋" w:hint="eastAsia"/>
          <w:color w:val="000000" w:themeColor="text1"/>
        </w:rPr>
        <w:t>李明友</w:t>
      </w:r>
      <w:r>
        <w:rPr>
          <w:rFonts w:ascii="仿宋" w:eastAsia="仿宋" w:hAnsi="仿宋" w:hint="eastAsia"/>
          <w:color w:val="000000" w:themeColor="text1"/>
        </w:rPr>
        <w:t>被</w:t>
      </w:r>
      <w:proofErr w:type="gramStart"/>
      <w:r>
        <w:rPr>
          <w:rFonts w:ascii="仿宋" w:eastAsia="仿宋" w:hAnsi="仿宋" w:hint="eastAsia"/>
          <w:color w:val="000000" w:themeColor="text1"/>
        </w:rPr>
        <w:t>判</w:t>
      </w:r>
      <w:r w:rsidR="000F5E21">
        <w:rPr>
          <w:rFonts w:ascii="仿宋" w:eastAsia="仿宋" w:hAnsi="仿宋" w:hint="eastAsia"/>
          <w:color w:val="000000" w:themeColor="text1"/>
        </w:rPr>
        <w:t>处</w:t>
      </w:r>
      <w:r w:rsidR="00DF0E96" w:rsidRPr="00DF0E96">
        <w:rPr>
          <w:rFonts w:ascii="仿宋" w:eastAsia="仿宋" w:hAnsi="仿宋" w:hint="eastAsia"/>
        </w:rPr>
        <w:t>民赔</w:t>
      </w:r>
      <w:proofErr w:type="gramEnd"/>
      <w:r w:rsidR="00DF0E96" w:rsidRPr="00DF0E96">
        <w:rPr>
          <w:rFonts w:ascii="仿宋" w:eastAsia="仿宋" w:hAnsi="仿宋" w:hint="eastAsia"/>
        </w:rPr>
        <w:t>121671.47元</w:t>
      </w:r>
      <w:r w:rsidR="000A74F5">
        <w:rPr>
          <w:rFonts w:ascii="仿宋" w:eastAsia="仿宋" w:hAnsi="仿宋" w:hint="eastAsia"/>
        </w:rPr>
        <w:t>，履行</w:t>
      </w:r>
      <w:r w:rsidR="00DF0E96">
        <w:rPr>
          <w:rFonts w:ascii="仿宋" w:eastAsia="仿宋" w:hAnsi="仿宋" w:hint="eastAsia"/>
        </w:rPr>
        <w:t>3900</w:t>
      </w:r>
      <w:r w:rsidR="000A74F5">
        <w:rPr>
          <w:rFonts w:ascii="仿宋" w:eastAsia="仿宋" w:hAnsi="仿宋" w:hint="eastAsia"/>
        </w:rPr>
        <w:t>元</w:t>
      </w:r>
      <w:r w:rsidR="00DF0E96">
        <w:rPr>
          <w:rFonts w:ascii="仿宋" w:eastAsia="仿宋" w:hAnsi="仿宋" w:hint="eastAsia"/>
        </w:rPr>
        <w:t>，有困难证明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 w:rsidP="00FC77FC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proofErr w:type="gramStart"/>
      <w:r>
        <w:rPr>
          <w:rFonts w:ascii="仿宋" w:eastAsia="仿宋" w:hAnsi="仿宋" w:hint="eastAsia"/>
          <w:color w:val="000000" w:themeColor="text1"/>
        </w:rPr>
        <w:t>本考核期</w:t>
      </w:r>
      <w:proofErr w:type="gramEnd"/>
      <w:r>
        <w:rPr>
          <w:rFonts w:ascii="仿宋" w:eastAsia="仿宋" w:hAnsi="仿宋" w:hint="eastAsia"/>
          <w:color w:val="000000" w:themeColor="text1"/>
        </w:rPr>
        <w:t>内，该犯共获得表扬</w:t>
      </w:r>
      <w:r w:rsidR="000A74F5">
        <w:rPr>
          <w:rFonts w:ascii="仿宋" w:eastAsia="仿宋" w:hAnsi="仿宋" w:hint="eastAsia"/>
          <w:color w:val="000000" w:themeColor="text1"/>
        </w:rPr>
        <w:t>7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1B6939" w:rsidRDefault="00E6754C" w:rsidP="00FC77FC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DF0E96">
        <w:rPr>
          <w:rFonts w:ascii="仿宋" w:eastAsia="仿宋" w:hAnsi="仿宋" w:hint="eastAsia"/>
          <w:color w:val="000000" w:themeColor="text1"/>
        </w:rPr>
        <w:t>李明友</w:t>
      </w:r>
      <w:r>
        <w:rPr>
          <w:rFonts w:ascii="仿宋" w:eastAsia="仿宋" w:hAnsi="仿宋" w:hint="eastAsia"/>
          <w:color w:val="000000" w:themeColor="text1"/>
        </w:rPr>
        <w:t>在服刑期间，认罪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服法</w:t>
      </w:r>
      <w:proofErr w:type="gramEnd"/>
      <w:r>
        <w:rPr>
          <w:rFonts w:ascii="仿宋" w:eastAsia="仿宋" w:hAnsi="仿宋" w:hint="eastAsia"/>
          <w:color w:val="000000" w:themeColor="text1"/>
        </w:rPr>
        <w:t>，遵规守纪，积极改造，确有悔改表现。</w:t>
      </w:r>
      <w:r w:rsidR="001B6939">
        <w:rPr>
          <w:rFonts w:ascii="仿宋" w:eastAsia="仿宋" w:hAnsi="仿宋" w:hint="eastAsia"/>
          <w:color w:val="000000" w:themeColor="text1"/>
        </w:rPr>
        <w:t>该犯</w:t>
      </w:r>
      <w:r w:rsidR="00031657">
        <w:rPr>
          <w:rFonts w:ascii="仿宋" w:eastAsia="仿宋" w:hAnsi="仿宋" w:hint="eastAsia"/>
          <w:color w:val="000000" w:themeColor="text1"/>
        </w:rPr>
        <w:t>系暴力犯罪十年以上，</w:t>
      </w:r>
      <w:r w:rsidR="00FC77FC">
        <w:rPr>
          <w:rFonts w:ascii="仿宋" w:eastAsia="仿宋" w:hAnsi="仿宋" w:hint="eastAsia"/>
          <w:color w:val="000000" w:themeColor="text1"/>
        </w:rPr>
        <w:t>已</w:t>
      </w:r>
      <w:r w:rsidR="00031657">
        <w:rPr>
          <w:rFonts w:ascii="仿宋" w:eastAsia="仿宋" w:hAnsi="仿宋" w:hint="eastAsia"/>
          <w:color w:val="000000" w:themeColor="text1"/>
        </w:rPr>
        <w:t>依法从严</w:t>
      </w:r>
      <w:r w:rsidR="001B6939">
        <w:rPr>
          <w:rFonts w:ascii="仿宋" w:eastAsia="仿宋" w:hAnsi="仿宋" w:hint="eastAsia"/>
          <w:color w:val="000000" w:themeColor="text1"/>
        </w:rPr>
        <w:t>。</w:t>
      </w:r>
      <w:r w:rsidR="00031657">
        <w:rPr>
          <w:rFonts w:ascii="仿宋" w:eastAsia="仿宋" w:hAnsi="仿宋" w:hint="eastAsia"/>
          <w:color w:val="000000" w:themeColor="text1"/>
        </w:rPr>
        <w:t>该犯有前科，财产刑</w:t>
      </w:r>
      <w:r w:rsidR="00FC77FC">
        <w:rPr>
          <w:rFonts w:ascii="仿宋" w:eastAsia="仿宋" w:hAnsi="仿宋" w:hint="eastAsia"/>
          <w:color w:val="000000" w:themeColor="text1"/>
        </w:rPr>
        <w:t>判项数额</w:t>
      </w:r>
      <w:proofErr w:type="gramStart"/>
      <w:r w:rsidR="00031657">
        <w:rPr>
          <w:rFonts w:ascii="仿宋" w:eastAsia="仿宋" w:hAnsi="仿宋" w:hint="eastAsia"/>
          <w:color w:val="000000" w:themeColor="text1"/>
        </w:rPr>
        <w:t>巨大履行</w:t>
      </w:r>
      <w:proofErr w:type="gramEnd"/>
      <w:r w:rsidR="00031657">
        <w:rPr>
          <w:rFonts w:ascii="仿宋" w:eastAsia="仿宋" w:hAnsi="仿宋" w:hint="eastAsia"/>
          <w:color w:val="000000" w:themeColor="text1"/>
        </w:rPr>
        <w:t>较少，</w:t>
      </w:r>
      <w:proofErr w:type="gramStart"/>
      <w:r w:rsidR="00031657">
        <w:rPr>
          <w:rFonts w:ascii="仿宋" w:eastAsia="仿宋" w:hAnsi="仿宋" w:hint="eastAsia"/>
          <w:color w:val="000000" w:themeColor="text1"/>
        </w:rPr>
        <w:t>财产刑未履行</w:t>
      </w:r>
      <w:proofErr w:type="gramEnd"/>
      <w:r w:rsidR="00031657">
        <w:rPr>
          <w:rFonts w:ascii="仿宋" w:eastAsia="仿宋" w:hAnsi="仿宋" w:hint="eastAsia"/>
          <w:color w:val="000000" w:themeColor="text1"/>
        </w:rPr>
        <w:t>完近一年消费加余额超2000元，</w:t>
      </w:r>
      <w:r w:rsidR="00FC77FC">
        <w:rPr>
          <w:rFonts w:ascii="仿宋" w:eastAsia="仿宋" w:hAnsi="仿宋" w:hint="eastAsia"/>
          <w:color w:val="000000" w:themeColor="text1"/>
        </w:rPr>
        <w:t>已</w:t>
      </w:r>
      <w:r w:rsidR="00031657">
        <w:rPr>
          <w:rFonts w:ascii="仿宋" w:eastAsia="仿宋" w:hAnsi="仿宋" w:hint="eastAsia"/>
          <w:color w:val="000000" w:themeColor="text1"/>
        </w:rPr>
        <w:t>扣减</w:t>
      </w:r>
      <w:r w:rsidR="00FC77FC">
        <w:rPr>
          <w:rFonts w:ascii="仿宋" w:eastAsia="仿宋" w:hAnsi="仿宋" w:hint="eastAsia"/>
          <w:color w:val="000000" w:themeColor="text1"/>
        </w:rPr>
        <w:t>幅度</w:t>
      </w:r>
      <w:r w:rsidR="00031657">
        <w:rPr>
          <w:rFonts w:ascii="仿宋" w:eastAsia="仿宋" w:hAnsi="仿宋" w:hint="eastAsia"/>
          <w:color w:val="000000" w:themeColor="text1"/>
        </w:rPr>
        <w:t>三个月。</w:t>
      </w:r>
    </w:p>
    <w:p w:rsidR="00D33451" w:rsidRDefault="00E6754C" w:rsidP="00FC77FC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DF0E96">
        <w:rPr>
          <w:rFonts w:ascii="仿宋" w:eastAsia="仿宋" w:hAnsi="仿宋" w:hint="eastAsia"/>
          <w:color w:val="000000" w:themeColor="text1"/>
        </w:rPr>
        <w:t>李明友</w:t>
      </w:r>
      <w:r>
        <w:rPr>
          <w:rFonts w:ascii="仿宋" w:eastAsia="仿宋" w:hAnsi="仿宋" w:hint="eastAsia"/>
          <w:color w:val="000000" w:themeColor="text1"/>
        </w:rPr>
        <w:t>减刑</w:t>
      </w:r>
      <w:r w:rsidR="00DF0E96">
        <w:rPr>
          <w:rFonts w:ascii="仿宋" w:eastAsia="仿宋" w:hAnsi="仿宋" w:hint="eastAsia"/>
          <w:color w:val="000000" w:themeColor="text1"/>
        </w:rPr>
        <w:t>五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 w:rsidP="00FC77FC">
      <w:pPr>
        <w:pStyle w:val="GB2312112"/>
        <w:spacing w:line="44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 w:rsidP="00FC77FC">
      <w:pPr>
        <w:pStyle w:val="GB2312112"/>
        <w:spacing w:line="44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 w:rsidP="00FC77FC">
      <w:pPr>
        <w:pStyle w:val="GB2312112"/>
        <w:spacing w:line="44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 w:rsidP="00FC77FC">
      <w:pPr>
        <w:pStyle w:val="GB2312112"/>
        <w:spacing w:line="44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1346B" w:rsidRDefault="00D1346B" w:rsidP="00D1346B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 w:rsidP="00FC77FC">
      <w:pPr>
        <w:pStyle w:val="GB2312112"/>
        <w:spacing w:line="44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DF0E96">
        <w:rPr>
          <w:rFonts w:ascii="仿宋" w:eastAsia="仿宋" w:hAnsi="仿宋" w:hint="eastAsia"/>
          <w:color w:val="000000" w:themeColor="text1"/>
        </w:rPr>
        <w:t>李明友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162" w:rsidRDefault="00741162" w:rsidP="00E6754C">
      <w:r>
        <w:separator/>
      </w:r>
    </w:p>
  </w:endnote>
  <w:endnote w:type="continuationSeparator" w:id="0">
    <w:p w:rsidR="00741162" w:rsidRDefault="00741162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162" w:rsidRDefault="00741162" w:rsidP="00E6754C">
      <w:r>
        <w:separator/>
      </w:r>
    </w:p>
  </w:footnote>
  <w:footnote w:type="continuationSeparator" w:id="0">
    <w:p w:rsidR="00741162" w:rsidRDefault="00741162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31657"/>
    <w:rsid w:val="0005756C"/>
    <w:rsid w:val="00061BA8"/>
    <w:rsid w:val="00062BFF"/>
    <w:rsid w:val="00093EDC"/>
    <w:rsid w:val="000A74F5"/>
    <w:rsid w:val="000B744F"/>
    <w:rsid w:val="000F5E21"/>
    <w:rsid w:val="00120E97"/>
    <w:rsid w:val="00141DBB"/>
    <w:rsid w:val="0014350E"/>
    <w:rsid w:val="001A228E"/>
    <w:rsid w:val="001B6939"/>
    <w:rsid w:val="001F16F4"/>
    <w:rsid w:val="002A67F0"/>
    <w:rsid w:val="002C328C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3385D"/>
    <w:rsid w:val="0047144F"/>
    <w:rsid w:val="004B1FF0"/>
    <w:rsid w:val="004B5490"/>
    <w:rsid w:val="00511030"/>
    <w:rsid w:val="00537AE1"/>
    <w:rsid w:val="0055173D"/>
    <w:rsid w:val="0055432F"/>
    <w:rsid w:val="005C137D"/>
    <w:rsid w:val="005C1734"/>
    <w:rsid w:val="005E6F00"/>
    <w:rsid w:val="005F25A6"/>
    <w:rsid w:val="00620FD7"/>
    <w:rsid w:val="0065792F"/>
    <w:rsid w:val="00663736"/>
    <w:rsid w:val="00666619"/>
    <w:rsid w:val="0069422F"/>
    <w:rsid w:val="006F2F9D"/>
    <w:rsid w:val="00725806"/>
    <w:rsid w:val="00741162"/>
    <w:rsid w:val="007702CB"/>
    <w:rsid w:val="008B617F"/>
    <w:rsid w:val="0097438C"/>
    <w:rsid w:val="009744FE"/>
    <w:rsid w:val="00994C58"/>
    <w:rsid w:val="009C62BB"/>
    <w:rsid w:val="009F051A"/>
    <w:rsid w:val="00A306C7"/>
    <w:rsid w:val="00A56539"/>
    <w:rsid w:val="00A632EA"/>
    <w:rsid w:val="00AE26C1"/>
    <w:rsid w:val="00B02A38"/>
    <w:rsid w:val="00B13B99"/>
    <w:rsid w:val="00B5144E"/>
    <w:rsid w:val="00B9335C"/>
    <w:rsid w:val="00BC1E95"/>
    <w:rsid w:val="00BD00F9"/>
    <w:rsid w:val="00BD14F8"/>
    <w:rsid w:val="00C61CED"/>
    <w:rsid w:val="00C824B2"/>
    <w:rsid w:val="00C83347"/>
    <w:rsid w:val="00C87FD2"/>
    <w:rsid w:val="00D1346B"/>
    <w:rsid w:val="00D33451"/>
    <w:rsid w:val="00D649E5"/>
    <w:rsid w:val="00D80E0A"/>
    <w:rsid w:val="00D834C2"/>
    <w:rsid w:val="00DF0E96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362D8"/>
    <w:rsid w:val="00F94FC0"/>
    <w:rsid w:val="00F954BE"/>
    <w:rsid w:val="00FC77FC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20D1D-FEE5-4B53-8EFB-AD87AC8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224F0F-F43E-4105-A289-25B9D0EE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185</Words>
  <Characters>1060</Characters>
  <Application>Microsoft Office Word</Application>
  <DocSecurity>0</DocSecurity>
  <Lines>8</Lines>
  <Paragraphs>2</Paragraphs>
  <ScaleCrop>false</ScaleCrop>
  <Company>WORKGROUP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47</cp:revision>
  <dcterms:created xsi:type="dcterms:W3CDTF">2020-09-24T06:54:00Z</dcterms:created>
  <dcterms:modified xsi:type="dcterms:W3CDTF">2023-02-23T01:12:00Z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