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BF" w:rsidRDefault="00E83DF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E7DBF" w:rsidRDefault="00E83DF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E7DBF" w:rsidRDefault="00DA4C79" w:rsidP="000B246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E83DF1">
        <w:rPr>
          <w:rFonts w:ascii="仿宋" w:eastAsia="仿宋" w:hAnsi="仿宋"/>
          <w:sz w:val="32"/>
          <w:szCs w:val="32"/>
        </w:rPr>
        <w:t>)</w:t>
      </w:r>
      <w:proofErr w:type="gramStart"/>
      <w:r w:rsidR="00E83DF1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208</w:t>
      </w:r>
      <w:r w:rsidR="00E83DF1">
        <w:rPr>
          <w:rFonts w:ascii="仿宋" w:eastAsia="仿宋" w:hAnsi="仿宋"/>
          <w:sz w:val="32"/>
          <w:szCs w:val="32"/>
        </w:rPr>
        <w:t>号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罪犯任强，男，1984年6月20日出生，汉族，小学文化，原户籍所在地：四川省成都市都江堰市。现在四川省崇州监狱四监区服刑。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四川省都江堰市人民法院于2018年7月24日</w:t>
      </w:r>
      <w:proofErr w:type="gramStart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（2018）川0181刑初246号刑事判决书，以被告人任强犯运输毒品罪，判处</w:t>
      </w:r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有期徒刑十五年，并处没收个人财产。被告人任强不服判决提起上诉，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四川省成都市中级人民法院于2018年9月29日</w:t>
      </w:r>
      <w:proofErr w:type="gramStart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（2018）川01刑终950</w:t>
      </w:r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号刑事裁定书，驳回上诉，维持原判，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刑期自2017年9月6日起至2032年9月5日止。于2018年10月24日送</w:t>
      </w:r>
      <w:r w:rsidR="002C6C12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proofErr w:type="gramStart"/>
      <w:r w:rsidR="002C6C12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2C6C12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执行刑罚。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服刑期间执行刑期变动情况：四川省成都市中级人民法院于2021年4月16日</w:t>
      </w:r>
      <w:proofErr w:type="gramStart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A4C79">
        <w:rPr>
          <w:rFonts w:ascii="仿宋" w:eastAsia="仿宋" w:hAnsi="仿宋"/>
          <w:color w:val="000000" w:themeColor="text1"/>
          <w:sz w:val="32"/>
          <w:szCs w:val="32"/>
        </w:rPr>
        <w:t>(2021)川01</w:t>
      </w:r>
      <w:proofErr w:type="gramStart"/>
      <w:r w:rsidRPr="00DA4C79">
        <w:rPr>
          <w:rFonts w:ascii="仿宋" w:eastAsia="仿宋" w:hAnsi="仿宋"/>
          <w:color w:val="000000" w:themeColor="text1"/>
          <w:sz w:val="32"/>
          <w:szCs w:val="32"/>
        </w:rPr>
        <w:t>刑更第139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号</w:t>
      </w:r>
      <w:proofErr w:type="gramEnd"/>
      <w:r w:rsidRPr="00DA4C79">
        <w:rPr>
          <w:rFonts w:ascii="仿宋" w:eastAsia="仿宋" w:hAnsi="仿宋"/>
          <w:color w:val="000000" w:themeColor="text1"/>
          <w:sz w:val="32"/>
          <w:szCs w:val="32"/>
        </w:rPr>
        <w:t>刑事裁定书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，对该犯减去有期徒刑七个月。减刑后刑期至2032年2月5日止。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任强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没收个人财产（已履行4100元）。</w:t>
      </w:r>
    </w:p>
    <w:p w:rsidR="00EE7DBF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任强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7A5832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4717D" w:rsidRPr="00DA4C79" w:rsidRDefault="00E83DF1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任强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现。</w:t>
      </w:r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proofErr w:type="gramStart"/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未履行完毕，月均消费超过上年度狱内罪犯平均消费水平130%，已依法从严。该犯有吸毒史，</w:t>
      </w:r>
      <w:proofErr w:type="gramStart"/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且财产性判</w:t>
      </w:r>
      <w:proofErr w:type="gramEnd"/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项数额</w:t>
      </w:r>
      <w:proofErr w:type="gramStart"/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较少，在本次考核期内，近一年消费加余额超3500元，扣减</w:t>
      </w:r>
      <w:r w:rsidR="009908E7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幅度</w:t>
      </w:r>
      <w:r w:rsidR="00A4717D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三个月。</w:t>
      </w:r>
    </w:p>
    <w:p w:rsidR="00EE7DBF" w:rsidRPr="00DA4C79" w:rsidRDefault="007A5832" w:rsidP="00A4717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为此，根据《中华人民共和国监狱法》第二十九条、《中华人民共和国刑法》第</w:t>
      </w:r>
      <w:r w:rsidR="00E83DF1" w:rsidRPr="00DA4C79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 w:rsidR="00E83DF1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E83DF1" w:rsidRPr="00DA4C79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="00E83DF1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任强</w:t>
      </w:r>
      <w:r w:rsidR="00E83DF1" w:rsidRPr="00DA4C79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C308A2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E83DF1" w:rsidRPr="00DA4C79"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 w:rsidR="00E83DF1"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EE7DBF" w:rsidRPr="00DA4C79" w:rsidRDefault="00E83DF1" w:rsidP="00A4717D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DA4C79">
        <w:rPr>
          <w:rFonts w:hint="eastAsia"/>
          <w:color w:val="000000" w:themeColor="text1"/>
        </w:rPr>
        <w:t>此致</w:t>
      </w:r>
    </w:p>
    <w:p w:rsidR="00EE7DBF" w:rsidRPr="00DA4C79" w:rsidRDefault="00E83DF1" w:rsidP="00A4717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DA4C79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EE7DBF" w:rsidRPr="00DA4C79" w:rsidRDefault="00EE7DBF" w:rsidP="00A4717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0B246A" w:rsidRPr="00DA4C79" w:rsidRDefault="000B246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0B246A" w:rsidRPr="00DA4C79" w:rsidRDefault="000B246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DA4C79" w:rsidRDefault="00DA4C79" w:rsidP="00DA4C7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0B246A" w:rsidRPr="00DA4C79" w:rsidRDefault="000B246A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EE7DBF" w:rsidRPr="00DA4C79" w:rsidRDefault="00E83DF1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DA4C79">
        <w:rPr>
          <w:rFonts w:ascii="仿宋" w:eastAsia="仿宋" w:hAnsi="仿宋" w:hint="eastAsia"/>
          <w:color w:val="000000" w:themeColor="text1"/>
          <w:sz w:val="32"/>
          <w:szCs w:val="32"/>
        </w:rPr>
        <w:t>附：罪犯任强减刑材料1卷</w:t>
      </w:r>
    </w:p>
    <w:p w:rsidR="00EE7DBF" w:rsidRPr="00DA4C79" w:rsidRDefault="00EE7DBF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EE7DBF" w:rsidRPr="00DA4C79" w:rsidSect="00EE7DB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BA" w:rsidRDefault="00EF1BBA" w:rsidP="00C308A2">
      <w:r>
        <w:separator/>
      </w:r>
    </w:p>
  </w:endnote>
  <w:endnote w:type="continuationSeparator" w:id="0">
    <w:p w:rsidR="00EF1BBA" w:rsidRDefault="00EF1BBA" w:rsidP="00C3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BA" w:rsidRDefault="00EF1BBA" w:rsidP="00C308A2">
      <w:r>
        <w:separator/>
      </w:r>
    </w:p>
  </w:footnote>
  <w:footnote w:type="continuationSeparator" w:id="0">
    <w:p w:rsidR="00EF1BBA" w:rsidRDefault="00EF1BBA" w:rsidP="00C3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B246A"/>
    <w:rsid w:val="000E2233"/>
    <w:rsid w:val="00111E79"/>
    <w:rsid w:val="001734E5"/>
    <w:rsid w:val="001735E2"/>
    <w:rsid w:val="001912AD"/>
    <w:rsid w:val="001A36CD"/>
    <w:rsid w:val="001A60C6"/>
    <w:rsid w:val="001B79CC"/>
    <w:rsid w:val="001E36B6"/>
    <w:rsid w:val="00281B68"/>
    <w:rsid w:val="002C49EA"/>
    <w:rsid w:val="002C6C12"/>
    <w:rsid w:val="002F7DBD"/>
    <w:rsid w:val="003243D9"/>
    <w:rsid w:val="003636CA"/>
    <w:rsid w:val="0044540E"/>
    <w:rsid w:val="00445863"/>
    <w:rsid w:val="00451754"/>
    <w:rsid w:val="004F734D"/>
    <w:rsid w:val="0057436E"/>
    <w:rsid w:val="005850B7"/>
    <w:rsid w:val="005E71C2"/>
    <w:rsid w:val="006616D1"/>
    <w:rsid w:val="00674B97"/>
    <w:rsid w:val="00724FCB"/>
    <w:rsid w:val="00774E17"/>
    <w:rsid w:val="00792F13"/>
    <w:rsid w:val="007A5832"/>
    <w:rsid w:val="0086582D"/>
    <w:rsid w:val="00875212"/>
    <w:rsid w:val="00882DA5"/>
    <w:rsid w:val="00885735"/>
    <w:rsid w:val="008B77CB"/>
    <w:rsid w:val="00917681"/>
    <w:rsid w:val="009908E7"/>
    <w:rsid w:val="00A00F05"/>
    <w:rsid w:val="00A134F3"/>
    <w:rsid w:val="00A270C0"/>
    <w:rsid w:val="00A4717D"/>
    <w:rsid w:val="00A507AE"/>
    <w:rsid w:val="00A53215"/>
    <w:rsid w:val="00A72C5B"/>
    <w:rsid w:val="00AB5540"/>
    <w:rsid w:val="00B43060"/>
    <w:rsid w:val="00BB7922"/>
    <w:rsid w:val="00C16B71"/>
    <w:rsid w:val="00C308A2"/>
    <w:rsid w:val="00C60D69"/>
    <w:rsid w:val="00C90F10"/>
    <w:rsid w:val="00CC597E"/>
    <w:rsid w:val="00CD3B34"/>
    <w:rsid w:val="00CD7A33"/>
    <w:rsid w:val="00CF3510"/>
    <w:rsid w:val="00D86737"/>
    <w:rsid w:val="00DA4C79"/>
    <w:rsid w:val="00E204D7"/>
    <w:rsid w:val="00E45FAC"/>
    <w:rsid w:val="00E46252"/>
    <w:rsid w:val="00E83DF1"/>
    <w:rsid w:val="00E927EC"/>
    <w:rsid w:val="00EB0FEE"/>
    <w:rsid w:val="00EB336F"/>
    <w:rsid w:val="00EE7DBF"/>
    <w:rsid w:val="00EF1BBA"/>
    <w:rsid w:val="00F037E4"/>
    <w:rsid w:val="00F64C3B"/>
    <w:rsid w:val="00FB08F1"/>
    <w:rsid w:val="23B91129"/>
    <w:rsid w:val="78891482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EE7DBF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rsid w:val="00EE7DBF"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EE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EE7DBF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sid w:val="00EE7DBF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EE7D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DBF"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A4717D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31</cp:revision>
  <dcterms:created xsi:type="dcterms:W3CDTF">2022-04-27T13:18:00Z</dcterms:created>
  <dcterms:modified xsi:type="dcterms:W3CDTF">2023-03-01T01:19:00Z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